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504" w:rsidRPr="00BB1B65" w:rsidRDefault="00503504" w:rsidP="00A87544">
      <w:pPr>
        <w:jc w:val="center"/>
        <w:rPr>
          <w:sz w:val="28"/>
          <w:szCs w:val="28"/>
        </w:rPr>
      </w:pPr>
      <w:r w:rsidRPr="00BB1B65">
        <w:rPr>
          <w:sz w:val="28"/>
          <w:szCs w:val="28"/>
        </w:rPr>
        <w:t>МИНОБРНАУКИ РОССИИ</w:t>
      </w:r>
    </w:p>
    <w:p w:rsidR="00503504" w:rsidRPr="00BB1B65" w:rsidRDefault="0050350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3504" w:rsidRPr="00BB1B65" w:rsidRDefault="00503504" w:rsidP="00A87544">
      <w:pPr>
        <w:jc w:val="center"/>
        <w:rPr>
          <w:b/>
          <w:sz w:val="28"/>
          <w:szCs w:val="28"/>
        </w:rPr>
      </w:pPr>
      <w:r w:rsidRPr="00BB1B65">
        <w:rPr>
          <w:b/>
          <w:sz w:val="28"/>
          <w:szCs w:val="28"/>
        </w:rPr>
        <w:t>«Гжельский государственный университет»</w:t>
      </w:r>
    </w:p>
    <w:p w:rsidR="00503504" w:rsidRPr="00BB1B65" w:rsidRDefault="00503504" w:rsidP="00A87544">
      <w:pPr>
        <w:jc w:val="center"/>
        <w:rPr>
          <w:sz w:val="28"/>
          <w:szCs w:val="28"/>
        </w:rPr>
      </w:pPr>
      <w:r w:rsidRPr="00BB1B65">
        <w:rPr>
          <w:sz w:val="28"/>
          <w:szCs w:val="28"/>
        </w:rPr>
        <w:t>(ГГУ)</w:t>
      </w:r>
    </w:p>
    <w:p w:rsidR="00503504" w:rsidRPr="00BB1B65" w:rsidRDefault="00503504" w:rsidP="00A87544">
      <w:pPr>
        <w:rPr>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1F6569">
      <w:pPr>
        <w:tabs>
          <w:tab w:val="left" w:pos="680"/>
          <w:tab w:val="left" w:pos="851"/>
          <w:tab w:val="left" w:pos="6240"/>
        </w:tabs>
        <w:jc w:val="center"/>
        <w:rPr>
          <w:noProof/>
          <w:sz w:val="28"/>
          <w:szCs w:val="28"/>
        </w:rPr>
      </w:pPr>
      <w:r w:rsidRPr="001F6569">
        <w:rPr>
          <w:rStyle w:val="FontStyle53"/>
          <w:b w:val="0"/>
          <w:bCs/>
          <w:i/>
          <w:sz w:val="28"/>
          <w:szCs w:val="28"/>
        </w:rPr>
        <w:t>Кафедра декоративно-прикладного искусства и дизайна</w:t>
      </w:r>
    </w:p>
    <w:p w:rsidR="00503504" w:rsidRPr="00BB1B65" w:rsidRDefault="00503504" w:rsidP="00A87544">
      <w:pPr>
        <w:tabs>
          <w:tab w:val="left" w:pos="680"/>
          <w:tab w:val="left" w:pos="851"/>
          <w:tab w:val="left" w:pos="6240"/>
        </w:tabs>
        <w:rPr>
          <w:noProof/>
          <w:sz w:val="28"/>
          <w:szCs w:val="28"/>
        </w:rPr>
      </w:pPr>
    </w:p>
    <w:p w:rsidR="00503504" w:rsidRPr="00BB1B65" w:rsidRDefault="00503504" w:rsidP="00A87544">
      <w:pPr>
        <w:tabs>
          <w:tab w:val="left" w:pos="680"/>
          <w:tab w:val="left" w:pos="851"/>
          <w:tab w:val="left" w:pos="6240"/>
        </w:tabs>
        <w:rPr>
          <w:sz w:val="28"/>
          <w:szCs w:val="28"/>
        </w:rPr>
      </w:pPr>
    </w:p>
    <w:p w:rsidR="00503504" w:rsidRDefault="00503504" w:rsidP="00B020E2">
      <w:pPr>
        <w:pStyle w:val="Style11"/>
        <w:widowControl/>
        <w:rPr>
          <w:bCs/>
          <w:sz w:val="28"/>
          <w:szCs w:val="28"/>
          <w:u w:val="single"/>
        </w:rPr>
      </w:pPr>
      <w:r w:rsidRPr="00BB1B65">
        <w:rPr>
          <w:bCs/>
          <w:sz w:val="28"/>
          <w:szCs w:val="28"/>
          <w:u w:val="single"/>
        </w:rPr>
        <w:t>Рабочая программа дисциплины</w:t>
      </w:r>
    </w:p>
    <w:p w:rsidR="00503504" w:rsidRPr="00BB1B65" w:rsidRDefault="00503504" w:rsidP="00B020E2">
      <w:pPr>
        <w:pStyle w:val="Style11"/>
        <w:widowControl/>
        <w:rPr>
          <w:bCs/>
          <w:sz w:val="28"/>
          <w:szCs w:val="28"/>
          <w:u w:val="single"/>
        </w:rPr>
      </w:pPr>
    </w:p>
    <w:p w:rsidR="00503504" w:rsidRPr="00C321D1" w:rsidRDefault="00503504" w:rsidP="00A87544">
      <w:pPr>
        <w:tabs>
          <w:tab w:val="left" w:pos="680"/>
          <w:tab w:val="left" w:pos="851"/>
        </w:tabs>
        <w:jc w:val="center"/>
        <w:rPr>
          <w:color w:val="000000"/>
          <w:sz w:val="28"/>
          <w:szCs w:val="28"/>
        </w:rPr>
      </w:pPr>
      <w:r>
        <w:rPr>
          <w:color w:val="000000"/>
          <w:sz w:val="28"/>
          <w:szCs w:val="28"/>
        </w:rPr>
        <w:t>История искусств</w:t>
      </w:r>
    </w:p>
    <w:p w:rsidR="00503504" w:rsidRPr="00C321D1" w:rsidRDefault="00503504" w:rsidP="00057CBB">
      <w:pPr>
        <w:pStyle w:val="Style12"/>
        <w:spacing w:line="240" w:lineRule="auto"/>
        <w:rPr>
          <w:color w:val="000000"/>
        </w:rPr>
      </w:pPr>
    </w:p>
    <w:p w:rsidR="00503504" w:rsidRPr="00BB1B65" w:rsidRDefault="0050350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3504" w:rsidRPr="00BB1B65">
        <w:trPr>
          <w:trHeight w:val="409"/>
        </w:trPr>
        <w:tc>
          <w:tcPr>
            <w:tcW w:w="3646" w:type="dxa"/>
          </w:tcPr>
          <w:p w:rsidR="00503504" w:rsidRPr="00BB1B65" w:rsidRDefault="0050350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3504" w:rsidRPr="00BB1B65" w:rsidRDefault="00503504" w:rsidP="00C1484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1Дизайн</w:t>
            </w:r>
          </w:p>
        </w:tc>
      </w:tr>
      <w:tr w:rsidR="00503504" w:rsidRPr="00BB1B65">
        <w:trPr>
          <w:trHeight w:val="402"/>
        </w:trPr>
        <w:tc>
          <w:tcPr>
            <w:tcW w:w="3646" w:type="dxa"/>
          </w:tcPr>
          <w:p w:rsidR="00804DFF" w:rsidRDefault="00804DFF" w:rsidP="00A87544">
            <w:pPr>
              <w:pStyle w:val="Style15"/>
              <w:tabs>
                <w:tab w:val="left" w:leader="underscore" w:pos="9768"/>
              </w:tabs>
              <w:ind w:right="-5211"/>
              <w:jc w:val="left"/>
              <w:rPr>
                <w:rStyle w:val="FontStyle53"/>
                <w:b w:val="0"/>
                <w:bCs/>
                <w:i/>
                <w:sz w:val="28"/>
                <w:szCs w:val="28"/>
              </w:rPr>
            </w:pPr>
          </w:p>
          <w:p w:rsidR="00503504" w:rsidRPr="009042D2" w:rsidRDefault="00503504" w:rsidP="00A87544">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4DFF" w:rsidRDefault="00804DFF" w:rsidP="00A87544">
            <w:pPr>
              <w:jc w:val="both"/>
              <w:rPr>
                <w:rStyle w:val="FontStyle53"/>
                <w:b w:val="0"/>
                <w:sz w:val="28"/>
                <w:szCs w:val="28"/>
              </w:rPr>
            </w:pPr>
          </w:p>
          <w:p w:rsidR="00503504" w:rsidRPr="00BB1B65" w:rsidRDefault="00503504" w:rsidP="00A87544">
            <w:pPr>
              <w:jc w:val="both"/>
              <w:rPr>
                <w:rStyle w:val="FontStyle53"/>
                <w:b w:val="0"/>
                <w:sz w:val="28"/>
                <w:szCs w:val="28"/>
              </w:rPr>
            </w:pPr>
            <w:r>
              <w:rPr>
                <w:rStyle w:val="FontStyle53"/>
                <w:b w:val="0"/>
                <w:sz w:val="28"/>
                <w:szCs w:val="28"/>
              </w:rPr>
              <w:t>Дизайн среды</w:t>
            </w:r>
          </w:p>
        </w:tc>
      </w:tr>
      <w:tr w:rsidR="00503504" w:rsidRPr="00BB1B65">
        <w:tc>
          <w:tcPr>
            <w:tcW w:w="3646" w:type="dxa"/>
          </w:tcPr>
          <w:p w:rsidR="00503504" w:rsidRPr="00BB1B65" w:rsidRDefault="0050350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3504" w:rsidRPr="00BB1B65" w:rsidRDefault="00503504" w:rsidP="00A87544">
            <w:pPr>
              <w:pStyle w:val="Style15"/>
              <w:tabs>
                <w:tab w:val="left" w:leader="underscore" w:pos="9768"/>
              </w:tabs>
              <w:jc w:val="center"/>
              <w:rPr>
                <w:rStyle w:val="FontStyle53"/>
                <w:b w:val="0"/>
                <w:bCs/>
                <w:sz w:val="28"/>
                <w:szCs w:val="28"/>
              </w:rPr>
            </w:pPr>
          </w:p>
        </w:tc>
      </w:tr>
      <w:tr w:rsidR="00503504" w:rsidRPr="00BB1B65">
        <w:tc>
          <w:tcPr>
            <w:tcW w:w="3646" w:type="dxa"/>
          </w:tcPr>
          <w:p w:rsidR="00503504" w:rsidRPr="00BB1B65" w:rsidRDefault="00503504" w:rsidP="00A87544">
            <w:pPr>
              <w:pStyle w:val="Style15"/>
              <w:tabs>
                <w:tab w:val="left" w:leader="underscore" w:pos="9768"/>
              </w:tabs>
              <w:jc w:val="left"/>
              <w:rPr>
                <w:rStyle w:val="FontStyle53"/>
                <w:b w:val="0"/>
                <w:bCs/>
                <w:i/>
                <w:sz w:val="28"/>
                <w:szCs w:val="28"/>
              </w:rPr>
            </w:pPr>
          </w:p>
          <w:p w:rsidR="00503504" w:rsidRPr="00BB1B65" w:rsidRDefault="0050350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3504" w:rsidRPr="00BB1B65" w:rsidRDefault="00503504" w:rsidP="00A87544">
            <w:pPr>
              <w:pStyle w:val="Style15"/>
              <w:tabs>
                <w:tab w:val="left" w:leader="underscore" w:pos="9768"/>
              </w:tabs>
              <w:rPr>
                <w:rStyle w:val="FontStyle53"/>
                <w:b w:val="0"/>
                <w:bCs/>
                <w:sz w:val="28"/>
                <w:szCs w:val="28"/>
              </w:rPr>
            </w:pPr>
          </w:p>
          <w:p w:rsidR="00503504" w:rsidRPr="00BB1B65" w:rsidRDefault="00503504"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503504" w:rsidRPr="00BB1B65" w:rsidRDefault="00503504" w:rsidP="00A87544">
      <w:pPr>
        <w:pStyle w:val="Style15"/>
        <w:tabs>
          <w:tab w:val="left" w:leader="underscore" w:pos="9768"/>
        </w:tabs>
        <w:jc w:val="center"/>
        <w:rPr>
          <w:rStyle w:val="FontStyle53"/>
          <w:bCs/>
          <w:sz w:val="28"/>
          <w:szCs w:val="28"/>
        </w:rPr>
      </w:pPr>
    </w:p>
    <w:p w:rsidR="00503504" w:rsidRPr="00BB1B65" w:rsidRDefault="00503504" w:rsidP="00A87544">
      <w:pPr>
        <w:pStyle w:val="Style15"/>
        <w:tabs>
          <w:tab w:val="left" w:leader="underscore" w:pos="9768"/>
        </w:tabs>
        <w:jc w:val="center"/>
        <w:rPr>
          <w:rStyle w:val="FontStyle53"/>
          <w:bCs/>
          <w:sz w:val="28"/>
          <w:szCs w:val="28"/>
        </w:rPr>
      </w:pPr>
    </w:p>
    <w:p w:rsidR="00503504" w:rsidRPr="00BB1B65" w:rsidRDefault="00503504" w:rsidP="00A87544">
      <w:pPr>
        <w:pStyle w:val="Style15"/>
        <w:tabs>
          <w:tab w:val="left" w:leader="underscore" w:pos="9768"/>
        </w:tabs>
        <w:jc w:val="center"/>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065E4D" w:rsidRDefault="00065E4D"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804DFF" w:rsidRDefault="00804DFF"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Pr="00BB1B65" w:rsidRDefault="00503504" w:rsidP="00A87544">
      <w:pPr>
        <w:pStyle w:val="Style15"/>
        <w:tabs>
          <w:tab w:val="left" w:leader="underscore" w:pos="9768"/>
        </w:tabs>
        <w:rPr>
          <w:rStyle w:val="FontStyle53"/>
          <w:bCs/>
          <w:sz w:val="28"/>
          <w:szCs w:val="28"/>
        </w:rPr>
      </w:pPr>
    </w:p>
    <w:p w:rsidR="00503504" w:rsidRPr="00BB1B65" w:rsidRDefault="0050350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03504" w:rsidRDefault="00503504" w:rsidP="00A87544">
      <w:pPr>
        <w:tabs>
          <w:tab w:val="left" w:pos="680"/>
          <w:tab w:val="left" w:pos="851"/>
        </w:tabs>
        <w:jc w:val="both"/>
      </w:pPr>
    </w:p>
    <w:p w:rsidR="00503504" w:rsidRDefault="008C6DBD" w:rsidP="008C6DBD">
      <w:pPr>
        <w:tabs>
          <w:tab w:val="left" w:pos="680"/>
          <w:tab w:val="left" w:pos="851"/>
        </w:tabs>
        <w:jc w:val="center"/>
      </w:pPr>
      <w:r>
        <w:t>202</w:t>
      </w:r>
      <w:r w:rsidR="00804DFF">
        <w:t>4</w:t>
      </w:r>
    </w:p>
    <w:p w:rsidR="00503504" w:rsidRDefault="00503504" w:rsidP="00A87544">
      <w:pPr>
        <w:tabs>
          <w:tab w:val="left" w:pos="680"/>
          <w:tab w:val="left" w:pos="851"/>
        </w:tabs>
        <w:jc w:val="both"/>
      </w:pPr>
    </w:p>
    <w:p w:rsidR="00503504" w:rsidRPr="00DC11F5" w:rsidRDefault="00503504" w:rsidP="001F6569">
      <w:pPr>
        <w:ind w:firstLine="708"/>
        <w:jc w:val="both"/>
        <w:rPr>
          <w:b/>
        </w:rPr>
      </w:pPr>
      <w:r w:rsidRPr="00DC11F5">
        <w:lastRenderedPageBreak/>
        <w:t>Рабочая программа дисциплины «</w:t>
      </w:r>
      <w:r>
        <w:t>История искусств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2Декоративно-прикладное искусство и народные промыслы.</w:t>
      </w:r>
    </w:p>
    <w:p w:rsidR="00503504" w:rsidRPr="009668DB" w:rsidRDefault="00503504" w:rsidP="00A87544">
      <w:pPr>
        <w:ind w:firstLine="709"/>
        <w:jc w:val="both"/>
      </w:pPr>
      <w:r w:rsidRPr="00DC11F5">
        <w:t>Дисциплина относится к</w:t>
      </w:r>
      <w:r w:rsidR="00804DFF">
        <w:t xml:space="preserve"> </w:t>
      </w:r>
      <w:r>
        <w:t>обязательной части</w:t>
      </w:r>
      <w:r w:rsidR="00804DFF">
        <w:t xml:space="preserve"> </w:t>
      </w:r>
      <w:r w:rsidRPr="00386FF9">
        <w:t>Блока 1.</w:t>
      </w:r>
      <w:r w:rsidR="00AF4A56">
        <w:t xml:space="preserve"> </w:t>
      </w:r>
      <w:bookmarkStart w:id="0" w:name="_GoBack"/>
      <w:bookmarkEnd w:id="0"/>
      <w:r>
        <w:t>«</w:t>
      </w:r>
      <w:r w:rsidRPr="00386FF9">
        <w:t>Дисциплины (модули)</w:t>
      </w:r>
      <w:r>
        <w:t>» учебного плана</w:t>
      </w:r>
      <w:r w:rsidRPr="00386FF9">
        <w:t>.</w:t>
      </w:r>
    </w:p>
    <w:p w:rsidR="00503504" w:rsidRPr="00FC0015" w:rsidRDefault="00503504" w:rsidP="00FC0015">
      <w:pPr>
        <w:ind w:firstLine="1134"/>
        <w:jc w:val="both"/>
      </w:pPr>
      <w:r w:rsidRPr="00FC0015">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C0015">
          <w:t>2014 г</w:t>
        </w:r>
      </w:smartTag>
      <w:r w:rsidRPr="00FC0015">
        <w:t>. N АК-44/05вн).</w:t>
      </w:r>
    </w:p>
    <w:p w:rsidR="00503504" w:rsidRPr="00FC0015" w:rsidRDefault="00503504" w:rsidP="00FC0015">
      <w:pPr>
        <w:ind w:firstLine="1134"/>
        <w:jc w:val="both"/>
      </w:pPr>
      <w:r w:rsidRPr="00FC0015">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3504" w:rsidRPr="00DC11F5" w:rsidRDefault="00503504" w:rsidP="00A87544">
      <w:pPr>
        <w:ind w:firstLine="709"/>
        <w:jc w:val="both"/>
      </w:pPr>
    </w:p>
    <w:p w:rsidR="00503504" w:rsidRPr="00DC11F5" w:rsidRDefault="00503504" w:rsidP="00A87544">
      <w:pPr>
        <w:ind w:firstLine="709"/>
        <w:jc w:val="both"/>
      </w:pPr>
    </w:p>
    <w:p w:rsidR="00503504" w:rsidRPr="00DC11F5" w:rsidRDefault="00503504" w:rsidP="00A87544">
      <w:pPr>
        <w:ind w:firstLine="709"/>
        <w:jc w:val="both"/>
      </w:pPr>
    </w:p>
    <w:p w:rsidR="00503504" w:rsidRPr="00DC11F5" w:rsidRDefault="00503504" w:rsidP="00A87544"/>
    <w:p w:rsidR="00503504" w:rsidRPr="00DC11F5" w:rsidRDefault="00503504" w:rsidP="00A87544"/>
    <w:p w:rsidR="00503504" w:rsidRPr="00DC11F5" w:rsidRDefault="00503504" w:rsidP="00D00133">
      <w:pPr>
        <w:autoSpaceDE w:val="0"/>
        <w:autoSpaceDN w:val="0"/>
        <w:adjustRightInd w:val="0"/>
        <w:jc w:val="center"/>
      </w:pPr>
    </w:p>
    <w:p w:rsidR="00503504" w:rsidRPr="00DC11F5" w:rsidRDefault="00503504" w:rsidP="00D00133">
      <w:pPr>
        <w:autoSpaceDE w:val="0"/>
        <w:autoSpaceDN w:val="0"/>
        <w:adjustRightInd w:val="0"/>
        <w:jc w:val="center"/>
      </w:pPr>
    </w:p>
    <w:p w:rsidR="00503504" w:rsidRPr="00DC11F5" w:rsidRDefault="00503504" w:rsidP="00D00133">
      <w:pPr>
        <w:autoSpaceDE w:val="0"/>
        <w:autoSpaceDN w:val="0"/>
        <w:adjustRightInd w:val="0"/>
        <w:jc w:val="center"/>
      </w:pPr>
    </w:p>
    <w:p w:rsidR="00503504" w:rsidRPr="00DC11F5" w:rsidRDefault="00503504" w:rsidP="00D00133">
      <w:pPr>
        <w:autoSpaceDE w:val="0"/>
        <w:autoSpaceDN w:val="0"/>
        <w:adjustRightInd w:val="0"/>
        <w:ind w:firstLine="709"/>
        <w:jc w:val="both"/>
      </w:pPr>
    </w:p>
    <w:p w:rsidR="00503504" w:rsidRPr="00DC11F5" w:rsidRDefault="00503504" w:rsidP="00D00133">
      <w:pPr>
        <w:autoSpaceDE w:val="0"/>
        <w:autoSpaceDN w:val="0"/>
        <w:adjustRightInd w:val="0"/>
        <w:ind w:firstLine="709"/>
        <w:jc w:val="both"/>
      </w:pPr>
    </w:p>
    <w:p w:rsidR="00503504" w:rsidRPr="00DC11F5" w:rsidRDefault="00503504" w:rsidP="00D00133">
      <w:pPr>
        <w:autoSpaceDE w:val="0"/>
        <w:autoSpaceDN w:val="0"/>
        <w:adjustRightInd w:val="0"/>
        <w:jc w:val="both"/>
      </w:pPr>
    </w:p>
    <w:p w:rsidR="00503504" w:rsidRPr="00DC11F5"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Default="00503504" w:rsidP="00614CFE">
      <w:pPr>
        <w:numPr>
          <w:ilvl w:val="0"/>
          <w:numId w:val="7"/>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03504" w:rsidRDefault="00503504"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503504" w:rsidRPr="00DC11F5" w:rsidTr="00D75E3D">
        <w:tc>
          <w:tcPr>
            <w:tcW w:w="2552" w:type="dxa"/>
          </w:tcPr>
          <w:p w:rsidR="00503504" w:rsidRPr="00707E3B" w:rsidRDefault="00503504" w:rsidP="001615E8">
            <w:pPr>
              <w:jc w:val="center"/>
              <w:rPr>
                <w:b/>
              </w:rPr>
            </w:pPr>
            <w:r w:rsidRPr="00707E3B">
              <w:rPr>
                <w:b/>
              </w:rPr>
              <w:t>Компетенция</w:t>
            </w:r>
          </w:p>
        </w:tc>
        <w:tc>
          <w:tcPr>
            <w:tcW w:w="3402" w:type="dxa"/>
          </w:tcPr>
          <w:p w:rsidR="00503504" w:rsidRPr="00707E3B" w:rsidRDefault="00503504" w:rsidP="001615E8">
            <w:pPr>
              <w:jc w:val="center"/>
              <w:rPr>
                <w:b/>
              </w:rPr>
            </w:pPr>
            <w:r w:rsidRPr="00707E3B">
              <w:rPr>
                <w:b/>
              </w:rPr>
              <w:t>Индикаторы достижения компетенций</w:t>
            </w:r>
          </w:p>
        </w:tc>
        <w:tc>
          <w:tcPr>
            <w:tcW w:w="3856" w:type="dxa"/>
          </w:tcPr>
          <w:p w:rsidR="00503504" w:rsidRPr="00707E3B" w:rsidRDefault="00503504" w:rsidP="001615E8">
            <w:pPr>
              <w:jc w:val="center"/>
              <w:rPr>
                <w:b/>
              </w:rPr>
            </w:pPr>
            <w:r w:rsidRPr="00707E3B">
              <w:rPr>
                <w:b/>
              </w:rPr>
              <w:t>Планируемые результаты обучения по дисциплине</w:t>
            </w:r>
          </w:p>
        </w:tc>
      </w:tr>
      <w:tr w:rsidR="00503504" w:rsidRPr="00DC11F5" w:rsidTr="00D75E3D">
        <w:trPr>
          <w:trHeight w:val="416"/>
        </w:trPr>
        <w:tc>
          <w:tcPr>
            <w:tcW w:w="2552" w:type="dxa"/>
          </w:tcPr>
          <w:p w:rsidR="00503504" w:rsidRPr="00866A9E" w:rsidRDefault="00503504" w:rsidP="00917BEF">
            <w:pPr>
              <w:rPr>
                <w:lang w:eastAsia="en-US"/>
              </w:rPr>
            </w:pPr>
            <w:r w:rsidRPr="00866A9E">
              <w:rPr>
                <w:lang w:eastAsia="en-US"/>
              </w:rPr>
              <w:t>УК-1</w:t>
            </w:r>
          </w:p>
          <w:p w:rsidR="00503504" w:rsidRPr="00866A9E" w:rsidRDefault="00503504" w:rsidP="00917BEF">
            <w:pPr>
              <w:rPr>
                <w:lang w:eastAsia="en-US"/>
              </w:rPr>
            </w:pPr>
            <w:r w:rsidRPr="00866A9E">
              <w:rPr>
                <w:lang w:eastAsia="en-US"/>
              </w:rPr>
              <w:t>Способен осуществлять поиск, критический анализ и синтез информации, применять системный подход для решения поставленных задач</w:t>
            </w:r>
          </w:p>
          <w:p w:rsidR="00503504" w:rsidRPr="00DC11F5" w:rsidRDefault="00503504" w:rsidP="00386FF9">
            <w:pPr>
              <w:rPr>
                <w:lang w:eastAsia="en-US"/>
              </w:rPr>
            </w:pPr>
          </w:p>
        </w:tc>
        <w:tc>
          <w:tcPr>
            <w:tcW w:w="3402" w:type="dxa"/>
          </w:tcPr>
          <w:p w:rsidR="00503504" w:rsidRDefault="00503504" w:rsidP="00653946">
            <w:pPr>
              <w:pStyle w:val="TableParagraph"/>
              <w:spacing w:line="232" w:lineRule="auto"/>
              <w:ind w:right="92"/>
              <w:jc w:val="both"/>
              <w:rPr>
                <w:sz w:val="24"/>
                <w:szCs w:val="24"/>
              </w:rPr>
            </w:pPr>
            <w:r w:rsidRPr="00866A9E">
              <w:rPr>
                <w:sz w:val="24"/>
                <w:szCs w:val="24"/>
              </w:rPr>
              <w:t xml:space="preserve">УК-1.1. </w:t>
            </w:r>
          </w:p>
          <w:p w:rsidR="00503504" w:rsidRPr="00822E14" w:rsidRDefault="00503504" w:rsidP="00866A9E">
            <w:pPr>
              <w:pStyle w:val="TableParagraph"/>
              <w:spacing w:line="232" w:lineRule="auto"/>
              <w:ind w:left="107" w:right="92"/>
              <w:jc w:val="both"/>
              <w:rPr>
                <w:sz w:val="24"/>
                <w:szCs w:val="24"/>
              </w:rPr>
            </w:pPr>
            <w:r w:rsidRPr="00866A9E">
              <w:rPr>
                <w:sz w:val="24"/>
                <w:szCs w:val="24"/>
              </w:rPr>
              <w:t xml:space="preserve">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03504" w:rsidRDefault="00503504" w:rsidP="00653946">
            <w:pPr>
              <w:pStyle w:val="TableParagraph"/>
              <w:spacing w:before="2"/>
              <w:ind w:right="93"/>
              <w:jc w:val="both"/>
              <w:rPr>
                <w:sz w:val="24"/>
                <w:szCs w:val="24"/>
              </w:rPr>
            </w:pPr>
            <w:r w:rsidRPr="00866A9E">
              <w:rPr>
                <w:sz w:val="24"/>
                <w:szCs w:val="24"/>
              </w:rPr>
              <w:t xml:space="preserve">УК-1.2. </w:t>
            </w:r>
          </w:p>
          <w:p w:rsidR="00503504" w:rsidRPr="00822E14" w:rsidRDefault="00503504" w:rsidP="00866A9E">
            <w:pPr>
              <w:pStyle w:val="TableParagraph"/>
              <w:spacing w:before="2"/>
              <w:ind w:left="107" w:right="93"/>
              <w:jc w:val="both"/>
              <w:rPr>
                <w:sz w:val="24"/>
                <w:szCs w:val="24"/>
              </w:rPr>
            </w:pPr>
            <w:r w:rsidRPr="00866A9E">
              <w:rPr>
                <w:sz w:val="24"/>
                <w:szCs w:val="24"/>
              </w:rPr>
              <w:t xml:space="preserve">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503504" w:rsidRPr="00866A9E" w:rsidRDefault="00503504" w:rsidP="00866A9E">
            <w:pPr>
              <w:autoSpaceDE w:val="0"/>
              <w:autoSpaceDN w:val="0"/>
              <w:adjustRightInd w:val="0"/>
              <w:rPr>
                <w:lang w:eastAsia="en-US"/>
              </w:rPr>
            </w:pPr>
            <w:r w:rsidRPr="00866A9E">
              <w:rPr>
                <w:lang w:eastAsia="en-US"/>
              </w:rPr>
              <w:t xml:space="preserve">УК-1.3. Владеет </w:t>
            </w:r>
            <w:r w:rsidRPr="00822E14">
              <w:rPr>
                <w:lang w:eastAsia="en-US"/>
              </w:rPr>
              <w:t>навыками поиска информации и практической работы с информационными источниками; владеет методами принятия решений</w:t>
            </w:r>
          </w:p>
        </w:tc>
        <w:tc>
          <w:tcPr>
            <w:tcW w:w="3856" w:type="dxa"/>
          </w:tcPr>
          <w:p w:rsidR="00503504" w:rsidRDefault="00503504" w:rsidP="00D664B5">
            <w:pPr>
              <w:jc w:val="both"/>
              <w:rPr>
                <w:lang w:eastAsia="en-US"/>
              </w:rPr>
            </w:pPr>
            <w:proofErr w:type="spellStart"/>
            <w:r>
              <w:rPr>
                <w:lang w:eastAsia="en-US"/>
              </w:rPr>
              <w:t>З</w:t>
            </w:r>
            <w:r w:rsidRPr="0073162E">
              <w:rPr>
                <w:lang w:eastAsia="en-US"/>
              </w:rPr>
              <w:t>на</w:t>
            </w:r>
            <w:r>
              <w:rPr>
                <w:lang w:eastAsia="en-US"/>
              </w:rPr>
              <w:t>е</w:t>
            </w:r>
            <w:r w:rsidRPr="0073162E">
              <w:rPr>
                <w:lang w:eastAsia="en-US"/>
              </w:rPr>
              <w:t>т</w:t>
            </w:r>
            <w:r>
              <w:rPr>
                <w:lang w:eastAsia="en-US"/>
              </w:rPr>
              <w:t>:механизмы</w:t>
            </w:r>
            <w:proofErr w:type="spellEnd"/>
            <w:r>
              <w:rPr>
                <w:lang w:eastAsia="en-US"/>
              </w:rPr>
              <w:t xml:space="preserve"> и методики  поиска, анализа и синтеза информации, включающие системный подход в области искусствознания, методики постановки цели и способы её достижения, научное представление о результатах обработки информации, основы системного подхода к изучению </w:t>
            </w:r>
            <w:r w:rsidRPr="0073162E">
              <w:rPr>
                <w:lang w:eastAsia="en-US"/>
              </w:rPr>
              <w:t>истории искусства в системе наук;</w:t>
            </w:r>
          </w:p>
          <w:p w:rsidR="00503504" w:rsidRDefault="00503504" w:rsidP="00D664B5">
            <w:pPr>
              <w:jc w:val="both"/>
              <w:rPr>
                <w:lang w:eastAsia="en-US"/>
              </w:rPr>
            </w:pPr>
            <w:r>
              <w:rPr>
                <w:lang w:eastAsia="en-US"/>
              </w:rPr>
              <w:t>Умеет: находить и критически анализировать  и синтезировать информацию в области искусствознания, необходимую для решения поставленной задачи,</w:t>
            </w:r>
          </w:p>
          <w:p w:rsidR="00503504" w:rsidRPr="0073162E" w:rsidRDefault="00503504" w:rsidP="00D664B5">
            <w:pPr>
              <w:jc w:val="both"/>
              <w:rPr>
                <w:lang w:eastAsia="en-US"/>
              </w:rPr>
            </w:pPr>
            <w:r>
              <w:rPr>
                <w:lang w:eastAsia="en-US"/>
              </w:rPr>
              <w:t>Рассматривать возможные варианты решения задачи, оценивая их недостатки.</w:t>
            </w:r>
          </w:p>
          <w:p w:rsidR="00503504" w:rsidRDefault="00503504" w:rsidP="0041309D">
            <w:pPr>
              <w:jc w:val="both"/>
              <w:rPr>
                <w:lang w:eastAsia="en-US"/>
              </w:rPr>
            </w:pPr>
            <w:proofErr w:type="spellStart"/>
            <w:r>
              <w:rPr>
                <w:lang w:eastAsia="en-US"/>
              </w:rPr>
              <w:t>В</w:t>
            </w:r>
            <w:r w:rsidRPr="0073162E">
              <w:rPr>
                <w:lang w:eastAsia="en-US"/>
              </w:rPr>
              <w:t>ладе</w:t>
            </w:r>
            <w:r>
              <w:rPr>
                <w:lang w:eastAsia="en-US"/>
              </w:rPr>
              <w:t>е</w:t>
            </w:r>
            <w:r w:rsidRPr="0073162E">
              <w:rPr>
                <w:lang w:eastAsia="en-US"/>
              </w:rPr>
              <w:t>т</w:t>
            </w:r>
            <w:r>
              <w:rPr>
                <w:lang w:eastAsia="en-US"/>
              </w:rPr>
              <w:t>:механизмами</w:t>
            </w:r>
            <w:proofErr w:type="spellEnd"/>
            <w:r>
              <w:rPr>
                <w:lang w:eastAsia="en-US"/>
              </w:rPr>
              <w:t xml:space="preserve"> поиска информации, в том числе с применением современных информационных и коммуникативных технологий,</w:t>
            </w:r>
          </w:p>
          <w:p w:rsidR="00503504" w:rsidRPr="007D2733" w:rsidRDefault="00503504" w:rsidP="0041309D">
            <w:pPr>
              <w:jc w:val="both"/>
              <w:rPr>
                <w:lang w:eastAsia="en-US"/>
              </w:rPr>
            </w:pPr>
            <w:r>
              <w:rPr>
                <w:lang w:eastAsia="en-US"/>
              </w:rPr>
              <w:t>Методами принятия решений</w:t>
            </w:r>
          </w:p>
        </w:tc>
      </w:tr>
      <w:tr w:rsidR="00503504" w:rsidRPr="00DC11F5" w:rsidTr="00D75E3D">
        <w:trPr>
          <w:trHeight w:val="416"/>
        </w:trPr>
        <w:tc>
          <w:tcPr>
            <w:tcW w:w="2552" w:type="dxa"/>
          </w:tcPr>
          <w:p w:rsidR="00503504" w:rsidRPr="00866A9E" w:rsidRDefault="00503504" w:rsidP="00917BEF">
            <w:pPr>
              <w:rPr>
                <w:lang w:eastAsia="en-US"/>
              </w:rPr>
            </w:pPr>
            <w:r w:rsidRPr="00866A9E">
              <w:rPr>
                <w:lang w:eastAsia="en-US"/>
              </w:rPr>
              <w:t>ОПК-1</w:t>
            </w:r>
          </w:p>
          <w:p w:rsidR="00503504" w:rsidRPr="009C6400" w:rsidRDefault="00503504" w:rsidP="00386FF9">
            <w:pPr>
              <w:rPr>
                <w:lang w:eastAsia="en-US"/>
              </w:rPr>
            </w:pPr>
            <w:r>
              <w:t>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дизайна и техники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tcPr>
          <w:p w:rsidR="00503504" w:rsidRPr="00822E14" w:rsidRDefault="00503504" w:rsidP="00866A9E">
            <w:pPr>
              <w:autoSpaceDE w:val="0"/>
              <w:autoSpaceDN w:val="0"/>
              <w:adjustRightInd w:val="0"/>
              <w:rPr>
                <w:lang w:eastAsia="en-US"/>
              </w:rPr>
            </w:pPr>
            <w:r w:rsidRPr="00822E14">
              <w:rPr>
                <w:lang w:eastAsia="en-US"/>
              </w:rPr>
              <w:t>ОПК-1.1</w:t>
            </w:r>
          </w:p>
          <w:p w:rsidR="00503504" w:rsidRPr="00822E14" w:rsidRDefault="00503504" w:rsidP="00866A9E">
            <w:pPr>
              <w:autoSpaceDE w:val="0"/>
              <w:autoSpaceDN w:val="0"/>
              <w:adjustRightInd w:val="0"/>
              <w:rPr>
                <w:lang w:eastAsia="en-US"/>
              </w:rPr>
            </w:pPr>
            <w:r w:rsidRPr="00822E14">
              <w:rPr>
                <w:lang w:eastAsia="en-US"/>
              </w:rPr>
              <w:t>Знает: ист</w:t>
            </w:r>
            <w:r>
              <w:rPr>
                <w:lang w:eastAsia="en-US"/>
              </w:rPr>
              <w:t>орию и теорию искусства</w:t>
            </w:r>
            <w:r w:rsidRPr="00822E14">
              <w:rPr>
                <w:lang w:eastAsia="en-US"/>
              </w:rPr>
              <w:t xml:space="preserve">, историю стилей и орнаментов; </w:t>
            </w:r>
          </w:p>
          <w:p w:rsidR="00503504" w:rsidRPr="00822E14" w:rsidRDefault="00503504" w:rsidP="00866A9E">
            <w:pPr>
              <w:autoSpaceDE w:val="0"/>
              <w:autoSpaceDN w:val="0"/>
              <w:adjustRightInd w:val="0"/>
              <w:rPr>
                <w:lang w:eastAsia="en-US"/>
              </w:rPr>
            </w:pPr>
            <w:r w:rsidRPr="00822E14">
              <w:rPr>
                <w:lang w:eastAsia="en-US"/>
              </w:rPr>
              <w:t>различные виды и жанры искусства, специфику материального воплощения образа;</w:t>
            </w:r>
          </w:p>
          <w:p w:rsidR="00503504" w:rsidRPr="00822E14" w:rsidRDefault="00503504" w:rsidP="00866A9E">
            <w:pPr>
              <w:autoSpaceDE w:val="0"/>
              <w:autoSpaceDN w:val="0"/>
              <w:adjustRightInd w:val="0"/>
              <w:rPr>
                <w:lang w:eastAsia="en-US"/>
              </w:rPr>
            </w:pPr>
            <w:r w:rsidRPr="00822E14">
              <w:rPr>
                <w:lang w:eastAsia="en-US"/>
              </w:rPr>
              <w:t xml:space="preserve">историю становления </w:t>
            </w:r>
            <w:r>
              <w:rPr>
                <w:lang w:eastAsia="en-US"/>
              </w:rPr>
              <w:t xml:space="preserve">дизайна и техники в России </w:t>
            </w:r>
            <w:r>
              <w:t>в широком культурно-историческом контексте</w:t>
            </w:r>
            <w:r w:rsidRPr="00822E14">
              <w:rPr>
                <w:lang w:eastAsia="en-US"/>
              </w:rPr>
              <w:t>;</w:t>
            </w:r>
          </w:p>
          <w:p w:rsidR="00503504" w:rsidRPr="00822E14" w:rsidRDefault="00503504" w:rsidP="00866A9E">
            <w:pPr>
              <w:autoSpaceDE w:val="0"/>
              <w:autoSpaceDN w:val="0"/>
              <w:adjustRightInd w:val="0"/>
              <w:rPr>
                <w:lang w:eastAsia="en-US"/>
              </w:rPr>
            </w:pPr>
            <w:r w:rsidRPr="00822E14">
              <w:rPr>
                <w:lang w:eastAsia="en-US"/>
              </w:rPr>
              <w:t xml:space="preserve">роль </w:t>
            </w:r>
            <w:r>
              <w:rPr>
                <w:lang w:eastAsia="en-US"/>
              </w:rPr>
              <w:t>философских и эстетических идей в конкретных исторических периодах</w:t>
            </w:r>
            <w:r w:rsidRPr="00822E14">
              <w:rPr>
                <w:lang w:eastAsia="en-US"/>
              </w:rPr>
              <w:t>;</w:t>
            </w:r>
          </w:p>
          <w:p w:rsidR="00503504" w:rsidRPr="00822E14" w:rsidRDefault="00503504" w:rsidP="00866A9E">
            <w:pPr>
              <w:autoSpaceDE w:val="0"/>
              <w:autoSpaceDN w:val="0"/>
              <w:adjustRightInd w:val="0"/>
              <w:rPr>
                <w:lang w:eastAsia="en-US"/>
              </w:rPr>
            </w:pPr>
            <w:r w:rsidRPr="00822E14">
              <w:rPr>
                <w:lang w:eastAsia="en-US"/>
              </w:rPr>
              <w:t>основные</w:t>
            </w:r>
            <w:r w:rsidRPr="00822E14">
              <w:rPr>
                <w:lang w:eastAsia="en-US"/>
              </w:rPr>
              <w:tab/>
              <w:t>закономерности</w:t>
            </w:r>
            <w:r w:rsidRPr="00822E14">
              <w:rPr>
                <w:lang w:eastAsia="en-US"/>
              </w:rPr>
              <w:tab/>
              <w:t>исторического развития общества</w:t>
            </w:r>
            <w:r w:rsidRPr="00822E14">
              <w:rPr>
                <w:lang w:eastAsia="en-US"/>
              </w:rPr>
              <w:tab/>
              <w:t>согласно     сложившимся историческим стилям</w:t>
            </w:r>
          </w:p>
          <w:p w:rsidR="00503504" w:rsidRPr="00822E14" w:rsidRDefault="00503504" w:rsidP="00866A9E">
            <w:pPr>
              <w:autoSpaceDE w:val="0"/>
              <w:autoSpaceDN w:val="0"/>
              <w:adjustRightInd w:val="0"/>
              <w:rPr>
                <w:lang w:eastAsia="en-US"/>
              </w:rPr>
            </w:pPr>
            <w:r w:rsidRPr="00822E14">
              <w:rPr>
                <w:lang w:eastAsia="en-US"/>
              </w:rPr>
              <w:t>ОПК-1.2</w:t>
            </w:r>
          </w:p>
          <w:p w:rsidR="00503504" w:rsidRPr="00822E14" w:rsidRDefault="00503504" w:rsidP="00866A9E">
            <w:pPr>
              <w:autoSpaceDE w:val="0"/>
              <w:autoSpaceDN w:val="0"/>
              <w:adjustRightInd w:val="0"/>
              <w:rPr>
                <w:lang w:eastAsia="en-US"/>
              </w:rPr>
            </w:pPr>
            <w:r w:rsidRPr="00822E14">
              <w:rPr>
                <w:lang w:eastAsia="en-US"/>
              </w:rPr>
              <w:t>Умеет: рассматривать произведение искусства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p w:rsidR="00503504" w:rsidRPr="00822E14" w:rsidRDefault="00503504" w:rsidP="00866A9E">
            <w:pPr>
              <w:autoSpaceDE w:val="0"/>
              <w:autoSpaceDN w:val="0"/>
              <w:adjustRightInd w:val="0"/>
              <w:rPr>
                <w:lang w:eastAsia="en-US"/>
              </w:rPr>
            </w:pPr>
            <w:r w:rsidRPr="00822E14">
              <w:rPr>
                <w:lang w:eastAsia="en-US"/>
              </w:rPr>
              <w:t>анализировать исторические факты развития истории стилей и орнамента</w:t>
            </w:r>
          </w:p>
          <w:p w:rsidR="00503504" w:rsidRPr="00822E14" w:rsidRDefault="00503504" w:rsidP="00866A9E">
            <w:pPr>
              <w:autoSpaceDE w:val="0"/>
              <w:autoSpaceDN w:val="0"/>
              <w:adjustRightInd w:val="0"/>
              <w:rPr>
                <w:lang w:eastAsia="en-US"/>
              </w:rPr>
            </w:pPr>
            <w:r w:rsidRPr="00822E14">
              <w:rPr>
                <w:lang w:eastAsia="en-US"/>
              </w:rPr>
              <w:t>ОПК-1.3</w:t>
            </w:r>
          </w:p>
          <w:p w:rsidR="00503504" w:rsidRPr="00866A9E" w:rsidRDefault="00503504" w:rsidP="00866A9E">
            <w:pPr>
              <w:autoSpaceDE w:val="0"/>
              <w:autoSpaceDN w:val="0"/>
              <w:adjustRightInd w:val="0"/>
              <w:rPr>
                <w:lang w:eastAsia="en-US"/>
              </w:rPr>
            </w:pPr>
            <w:r w:rsidRPr="00822E14">
              <w:rPr>
                <w:lang w:eastAsia="en-US"/>
              </w:rPr>
              <w:t xml:space="preserve">Владеет: </w:t>
            </w:r>
            <w:r w:rsidRPr="00866A9E">
              <w:rPr>
                <w:lang w:eastAsia="en-US"/>
              </w:rPr>
              <w:t>необходимым уровнем знаний, пониманием художественного творчества произведений искусства; навыками описания и анализа памятников искусства, эстетическими идеями конкретного исторического периода;</w:t>
            </w:r>
          </w:p>
          <w:p w:rsidR="00503504" w:rsidRPr="00822E14" w:rsidRDefault="00503504" w:rsidP="00866A9E">
            <w:pPr>
              <w:autoSpaceDE w:val="0"/>
              <w:autoSpaceDN w:val="0"/>
              <w:adjustRightInd w:val="0"/>
              <w:rPr>
                <w:lang w:eastAsia="en-US"/>
              </w:rPr>
            </w:pPr>
            <w:r w:rsidRPr="00822E14">
              <w:rPr>
                <w:lang w:eastAsia="en-US"/>
              </w:rPr>
              <w:t>культурой мышления;</w:t>
            </w:r>
          </w:p>
          <w:p w:rsidR="00503504" w:rsidRPr="00822E14" w:rsidRDefault="00503504" w:rsidP="00866A9E">
            <w:pPr>
              <w:autoSpaceDE w:val="0"/>
              <w:autoSpaceDN w:val="0"/>
              <w:adjustRightInd w:val="0"/>
              <w:rPr>
                <w:lang w:eastAsia="en-US"/>
              </w:rPr>
            </w:pPr>
            <w:r w:rsidRPr="00822E14">
              <w:rPr>
                <w:lang w:eastAsia="en-US"/>
              </w:rPr>
              <w:t>понятийно-категориальным аппаратом в области истории искусства;</w:t>
            </w:r>
          </w:p>
          <w:p w:rsidR="00503504" w:rsidRPr="00822E14" w:rsidRDefault="00503504" w:rsidP="00866A9E">
            <w:pPr>
              <w:autoSpaceDE w:val="0"/>
              <w:autoSpaceDN w:val="0"/>
              <w:adjustRightInd w:val="0"/>
              <w:rPr>
                <w:lang w:eastAsia="en-US"/>
              </w:rPr>
            </w:pPr>
            <w:r w:rsidRPr="00822E14">
              <w:rPr>
                <w:lang w:eastAsia="en-US"/>
              </w:rPr>
              <w:t>методами анализа произведений искусства, истории стилей и орнамента;</w:t>
            </w:r>
          </w:p>
          <w:p w:rsidR="00503504" w:rsidRPr="00F6451B" w:rsidRDefault="00503504" w:rsidP="00EA4CAF">
            <w:pPr>
              <w:autoSpaceDE w:val="0"/>
              <w:autoSpaceDN w:val="0"/>
              <w:adjustRightInd w:val="0"/>
              <w:rPr>
                <w:lang w:eastAsia="en-US"/>
              </w:rPr>
            </w:pPr>
          </w:p>
        </w:tc>
        <w:tc>
          <w:tcPr>
            <w:tcW w:w="3856" w:type="dxa"/>
          </w:tcPr>
          <w:p w:rsidR="00503504" w:rsidRDefault="00503504" w:rsidP="002E6953">
            <w:pPr>
              <w:jc w:val="both"/>
              <w:rPr>
                <w:lang w:eastAsia="en-US"/>
              </w:rPr>
            </w:pPr>
            <w:r w:rsidRPr="00822E14">
              <w:rPr>
                <w:lang w:eastAsia="en-US"/>
              </w:rPr>
              <w:t xml:space="preserve">Знает: </w:t>
            </w:r>
            <w:r>
              <w:rPr>
                <w:lang w:eastAsia="en-US"/>
              </w:rPr>
              <w:t xml:space="preserve">основы </w:t>
            </w:r>
            <w:r w:rsidRPr="00822E14">
              <w:rPr>
                <w:lang w:eastAsia="en-US"/>
              </w:rPr>
              <w:t>истори</w:t>
            </w:r>
            <w:r>
              <w:rPr>
                <w:lang w:eastAsia="en-US"/>
              </w:rPr>
              <w:t>и</w:t>
            </w:r>
            <w:r w:rsidRPr="00822E14">
              <w:rPr>
                <w:lang w:eastAsia="en-US"/>
              </w:rPr>
              <w:t xml:space="preserve"> и теори</w:t>
            </w:r>
            <w:r>
              <w:rPr>
                <w:lang w:eastAsia="en-US"/>
              </w:rPr>
              <w:t>и</w:t>
            </w:r>
            <w:r w:rsidRPr="00822E14">
              <w:rPr>
                <w:lang w:eastAsia="en-US"/>
              </w:rPr>
              <w:t xml:space="preserve"> искусства</w:t>
            </w:r>
            <w:r>
              <w:rPr>
                <w:lang w:eastAsia="en-US"/>
              </w:rPr>
              <w:t xml:space="preserve"> и</w:t>
            </w:r>
            <w:r w:rsidRPr="00822E14">
              <w:rPr>
                <w:lang w:eastAsia="en-US"/>
              </w:rPr>
              <w:t xml:space="preserve"> стилей</w:t>
            </w:r>
            <w:r>
              <w:rPr>
                <w:lang w:eastAsia="en-US"/>
              </w:rPr>
              <w:t xml:space="preserve">, основные определения истории искусства, виды, жанры, формы и выразительные средства изобразительного искусства, историю формирования и развития художественных направлений в изобразительном искусстве, </w:t>
            </w:r>
            <w:r w:rsidRPr="00822E14">
              <w:rPr>
                <w:lang w:eastAsia="en-US"/>
              </w:rPr>
              <w:t>основные</w:t>
            </w:r>
            <w:r w:rsidRPr="00822E14">
              <w:rPr>
                <w:lang w:eastAsia="en-US"/>
              </w:rPr>
              <w:tab/>
            </w:r>
            <w:proofErr w:type="spellStart"/>
            <w:r w:rsidRPr="00822E14">
              <w:rPr>
                <w:lang w:eastAsia="en-US"/>
              </w:rPr>
              <w:t>закономерности</w:t>
            </w:r>
            <w:r>
              <w:rPr>
                <w:lang w:eastAsia="en-US"/>
              </w:rPr>
              <w:t>и</w:t>
            </w:r>
            <w:r w:rsidRPr="00822E14">
              <w:rPr>
                <w:lang w:eastAsia="en-US"/>
              </w:rPr>
              <w:t>сторического</w:t>
            </w:r>
            <w:proofErr w:type="spellEnd"/>
            <w:r w:rsidRPr="00822E14">
              <w:rPr>
                <w:lang w:eastAsia="en-US"/>
              </w:rPr>
              <w:t xml:space="preserve"> развития общества</w:t>
            </w:r>
            <w:r w:rsidRPr="00184F64">
              <w:rPr>
                <w:lang w:eastAsia="en-US"/>
              </w:rPr>
              <w:t xml:space="preserve"> в культурно-историческом контексте </w:t>
            </w:r>
            <w:proofErr w:type="spellStart"/>
            <w:r w:rsidRPr="00184F64">
              <w:rPr>
                <w:lang w:eastAsia="en-US"/>
              </w:rPr>
              <w:t>всвязи</w:t>
            </w:r>
            <w:proofErr w:type="spellEnd"/>
            <w:r w:rsidRPr="00184F64">
              <w:rPr>
                <w:lang w:eastAsia="en-US"/>
              </w:rPr>
              <w:t xml:space="preserve"> с эстетическими идеями определенной исторической эпохи;</w:t>
            </w:r>
          </w:p>
          <w:p w:rsidR="00503504" w:rsidRPr="00822E14" w:rsidRDefault="00503504" w:rsidP="00653946">
            <w:pPr>
              <w:autoSpaceDE w:val="0"/>
              <w:autoSpaceDN w:val="0"/>
              <w:adjustRightInd w:val="0"/>
              <w:jc w:val="both"/>
              <w:rPr>
                <w:lang w:eastAsia="en-US"/>
              </w:rPr>
            </w:pPr>
            <w:r>
              <w:rPr>
                <w:lang w:eastAsia="en-US"/>
              </w:rPr>
              <w:t xml:space="preserve">Умеет: рассматривать, анализировать и определять </w:t>
            </w:r>
            <w:proofErr w:type="spellStart"/>
            <w:r>
              <w:rPr>
                <w:lang w:eastAsia="en-US"/>
              </w:rPr>
              <w:t>видо</w:t>
            </w:r>
            <w:proofErr w:type="spellEnd"/>
            <w:r>
              <w:rPr>
                <w:lang w:eastAsia="en-US"/>
              </w:rPr>
              <w:t xml:space="preserve">-жанровую и стилевую специфику </w:t>
            </w:r>
            <w:r w:rsidRPr="00822E14">
              <w:rPr>
                <w:lang w:eastAsia="en-US"/>
              </w:rPr>
              <w:t>произведени</w:t>
            </w:r>
            <w:r>
              <w:rPr>
                <w:lang w:eastAsia="en-US"/>
              </w:rPr>
              <w:t>я</w:t>
            </w:r>
            <w:r w:rsidRPr="00822E14">
              <w:rPr>
                <w:lang w:eastAsia="en-US"/>
              </w:rPr>
              <w:t xml:space="preserve"> искусства в </w:t>
            </w:r>
            <w:r>
              <w:rPr>
                <w:lang w:eastAsia="en-US"/>
              </w:rPr>
              <w:t xml:space="preserve">контексте </w:t>
            </w:r>
            <w:r w:rsidRPr="00822E14">
              <w:rPr>
                <w:lang w:eastAsia="en-US"/>
              </w:rPr>
              <w:t>культур</w:t>
            </w:r>
            <w:r>
              <w:rPr>
                <w:lang w:eastAsia="en-US"/>
              </w:rPr>
              <w:t xml:space="preserve">ы и </w:t>
            </w:r>
            <w:r w:rsidRPr="00822E14">
              <w:rPr>
                <w:lang w:eastAsia="en-US"/>
              </w:rPr>
              <w:t>истори</w:t>
            </w:r>
            <w:r>
              <w:rPr>
                <w:lang w:eastAsia="en-US"/>
              </w:rPr>
              <w:t>и</w:t>
            </w:r>
            <w:r w:rsidRPr="00822E14">
              <w:rPr>
                <w:lang w:eastAsia="en-US"/>
              </w:rPr>
              <w:t xml:space="preserve"> контексте в тесной связи с религиозными, философскими и эстетическими идеями </w:t>
            </w:r>
            <w:r>
              <w:rPr>
                <w:lang w:eastAsia="en-US"/>
              </w:rPr>
              <w:t>определённо</w:t>
            </w:r>
            <w:r w:rsidRPr="00822E14">
              <w:rPr>
                <w:lang w:eastAsia="en-US"/>
              </w:rPr>
              <w:t>го исторического периода</w:t>
            </w:r>
            <w:r>
              <w:rPr>
                <w:lang w:eastAsia="en-US"/>
              </w:rPr>
              <w:t>, их идейную концепцию</w:t>
            </w:r>
            <w:r w:rsidRPr="00822E14">
              <w:rPr>
                <w:lang w:eastAsia="en-US"/>
              </w:rPr>
              <w:t>;</w:t>
            </w:r>
            <w:r>
              <w:rPr>
                <w:lang w:eastAsia="en-US"/>
              </w:rPr>
              <w:t xml:space="preserve"> </w:t>
            </w:r>
            <w:proofErr w:type="spellStart"/>
            <w:r>
              <w:rPr>
                <w:lang w:eastAsia="en-US"/>
              </w:rPr>
              <w:t>а</w:t>
            </w:r>
            <w:r w:rsidRPr="00822E14">
              <w:rPr>
                <w:lang w:eastAsia="en-US"/>
              </w:rPr>
              <w:t>нализировать</w:t>
            </w:r>
            <w:r>
              <w:rPr>
                <w:lang w:eastAsia="en-US"/>
              </w:rPr>
              <w:t>особенности</w:t>
            </w:r>
            <w:proofErr w:type="spellEnd"/>
            <w:r>
              <w:rPr>
                <w:lang w:eastAsia="en-US"/>
              </w:rPr>
              <w:t xml:space="preserve"> </w:t>
            </w:r>
            <w:proofErr w:type="spellStart"/>
            <w:r w:rsidRPr="00822E14">
              <w:rPr>
                <w:lang w:eastAsia="en-US"/>
              </w:rPr>
              <w:t>стил</w:t>
            </w:r>
            <w:r>
              <w:rPr>
                <w:lang w:eastAsia="en-US"/>
              </w:rPr>
              <w:t>еобразования</w:t>
            </w:r>
            <w:proofErr w:type="spellEnd"/>
            <w:r w:rsidRPr="00822E14">
              <w:rPr>
                <w:lang w:eastAsia="en-US"/>
              </w:rPr>
              <w:t>;</w:t>
            </w:r>
          </w:p>
          <w:p w:rsidR="00503504" w:rsidRPr="00822E14" w:rsidRDefault="00503504" w:rsidP="00653946">
            <w:pPr>
              <w:autoSpaceDE w:val="0"/>
              <w:autoSpaceDN w:val="0"/>
              <w:adjustRightInd w:val="0"/>
              <w:jc w:val="both"/>
              <w:rPr>
                <w:lang w:eastAsia="en-US"/>
              </w:rPr>
            </w:pPr>
            <w:r w:rsidRPr="00822E14">
              <w:rPr>
                <w:lang w:eastAsia="en-US"/>
              </w:rPr>
              <w:t>анализировать процессы в области</w:t>
            </w:r>
            <w:r>
              <w:rPr>
                <w:lang w:eastAsia="en-US"/>
              </w:rPr>
              <w:t xml:space="preserve"> изобразительного искусства</w:t>
            </w:r>
            <w:r w:rsidRPr="00822E14">
              <w:rPr>
                <w:lang w:eastAsia="en-US"/>
              </w:rPr>
              <w:t>;</w:t>
            </w:r>
          </w:p>
          <w:p w:rsidR="00503504" w:rsidRPr="00E30F6E" w:rsidRDefault="00503504" w:rsidP="00653946">
            <w:pPr>
              <w:autoSpaceDE w:val="0"/>
              <w:autoSpaceDN w:val="0"/>
              <w:adjustRightInd w:val="0"/>
              <w:jc w:val="both"/>
              <w:rPr>
                <w:lang w:eastAsia="en-US"/>
              </w:rPr>
            </w:pPr>
            <w:r w:rsidRPr="00822E14">
              <w:rPr>
                <w:lang w:eastAsia="en-US"/>
              </w:rPr>
              <w:t>Владеет:</w:t>
            </w:r>
          </w:p>
          <w:p w:rsidR="00503504" w:rsidRPr="007D2733" w:rsidRDefault="00503504" w:rsidP="00653946">
            <w:pPr>
              <w:autoSpaceDE w:val="0"/>
              <w:autoSpaceDN w:val="0"/>
              <w:adjustRightInd w:val="0"/>
              <w:jc w:val="both"/>
              <w:rPr>
                <w:lang w:eastAsia="en-US"/>
              </w:rPr>
            </w:pPr>
            <w:r w:rsidRPr="00E30F6E">
              <w:rPr>
                <w:lang w:eastAsia="en-US"/>
              </w:rPr>
              <w:t>Основными знаниями в области изобразительного искусства, методикой анализа особенностей выразительных средств искусства определенного исторического периода</w:t>
            </w:r>
            <w:r>
              <w:rPr>
                <w:lang w:eastAsia="en-US"/>
              </w:rPr>
              <w:t xml:space="preserve"> и </w:t>
            </w:r>
            <w:r w:rsidRPr="00E30F6E">
              <w:rPr>
                <w:lang w:eastAsia="en-US"/>
              </w:rPr>
              <w:t>описа</w:t>
            </w:r>
            <w:r>
              <w:rPr>
                <w:lang w:eastAsia="en-US"/>
              </w:rPr>
              <w:t>ния</w:t>
            </w:r>
            <w:r w:rsidRPr="00E30F6E">
              <w:rPr>
                <w:lang w:eastAsia="en-US"/>
              </w:rPr>
              <w:t xml:space="preserve"> произведени</w:t>
            </w:r>
            <w:r>
              <w:rPr>
                <w:lang w:eastAsia="en-US"/>
              </w:rPr>
              <w:t>я</w:t>
            </w:r>
            <w:r w:rsidRPr="00E30F6E">
              <w:rPr>
                <w:lang w:eastAsia="en-US"/>
              </w:rPr>
              <w:t xml:space="preserve"> искусства</w:t>
            </w:r>
            <w:r>
              <w:rPr>
                <w:lang w:eastAsia="en-US"/>
              </w:rPr>
              <w:t>,</w:t>
            </w:r>
            <w:r w:rsidRPr="00E30F6E">
              <w:rPr>
                <w:lang w:eastAsia="en-US"/>
              </w:rPr>
              <w:t xml:space="preserve"> выдел</w:t>
            </w:r>
            <w:r>
              <w:rPr>
                <w:lang w:eastAsia="en-US"/>
              </w:rPr>
              <w:t>ения</w:t>
            </w:r>
            <w:r w:rsidRPr="00E30F6E">
              <w:rPr>
                <w:lang w:eastAsia="en-US"/>
              </w:rPr>
              <w:t xml:space="preserve"> главны</w:t>
            </w:r>
            <w:r>
              <w:rPr>
                <w:lang w:eastAsia="en-US"/>
              </w:rPr>
              <w:t>х</w:t>
            </w:r>
            <w:r w:rsidRPr="00E30F6E">
              <w:rPr>
                <w:lang w:eastAsia="en-US"/>
              </w:rPr>
              <w:t xml:space="preserve"> стилевы</w:t>
            </w:r>
            <w:r>
              <w:rPr>
                <w:lang w:eastAsia="en-US"/>
              </w:rPr>
              <w:t>х</w:t>
            </w:r>
            <w:r w:rsidRPr="00E30F6E">
              <w:rPr>
                <w:lang w:eastAsia="en-US"/>
              </w:rPr>
              <w:t xml:space="preserve"> признак</w:t>
            </w:r>
            <w:r>
              <w:rPr>
                <w:lang w:eastAsia="en-US"/>
              </w:rPr>
              <w:t>ов</w:t>
            </w:r>
            <w:r w:rsidRPr="00E30F6E">
              <w:rPr>
                <w:lang w:eastAsia="en-US"/>
              </w:rPr>
              <w:t xml:space="preserve"> в исследуемом произведении; определять основы сложения художественной образности; анализировать и синтезировать, критически осмысливать информацию на основе комплексных новейших методов искусствоведения; выделять главные средства художественной выразительности и анализировать их; выделять технологические приемы исполнения и определить их влияние на художественное формообразование; выдвигать самостоятельные гипотезы</w:t>
            </w:r>
          </w:p>
        </w:tc>
      </w:tr>
    </w:tbl>
    <w:p w:rsidR="00503504" w:rsidRPr="001615E8" w:rsidRDefault="00503504" w:rsidP="00E67765">
      <w:pPr>
        <w:tabs>
          <w:tab w:val="left" w:pos="6131"/>
        </w:tabs>
        <w:autoSpaceDE w:val="0"/>
        <w:autoSpaceDN w:val="0"/>
        <w:adjustRightInd w:val="0"/>
        <w:ind w:left="142"/>
        <w:jc w:val="both"/>
        <w:rPr>
          <w:b/>
          <w:bCs/>
          <w:iCs/>
        </w:rPr>
      </w:pPr>
    </w:p>
    <w:p w:rsidR="00503504" w:rsidRPr="00DC11F5" w:rsidRDefault="00503504"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503504" w:rsidRDefault="00503504" w:rsidP="007C5C53">
      <w:pPr>
        <w:ind w:right="1" w:firstLine="482"/>
        <w:jc w:val="both"/>
      </w:pPr>
      <w:r w:rsidRPr="009570BC">
        <w:t xml:space="preserve">Дисциплина относится к </w:t>
      </w:r>
      <w:r>
        <w:t xml:space="preserve">обязательной </w:t>
      </w:r>
      <w:proofErr w:type="spellStart"/>
      <w:r w:rsidRPr="00C75127">
        <w:t>частиБлока</w:t>
      </w:r>
      <w:proofErr w:type="spellEnd"/>
      <w:r w:rsidRPr="00C75127">
        <w:t xml:space="preserve"> 1. Дисциплины (модули).</w:t>
      </w:r>
    </w:p>
    <w:p w:rsidR="00503504" w:rsidRPr="006237AC" w:rsidRDefault="00503504"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03504" w:rsidRDefault="00503504" w:rsidP="00ED4788">
      <w:pPr>
        <w:pStyle w:val="3"/>
        <w:shd w:val="clear" w:color="auto" w:fill="auto"/>
        <w:spacing w:line="240" w:lineRule="auto"/>
        <w:ind w:firstLine="142"/>
        <w:jc w:val="both"/>
        <w:rPr>
          <w:sz w:val="24"/>
          <w:szCs w:val="24"/>
          <w:shd w:val="clear" w:color="auto" w:fill="auto"/>
        </w:rPr>
      </w:pPr>
      <w:r w:rsidRPr="00FC0015">
        <w:rPr>
          <w:sz w:val="24"/>
          <w:szCs w:val="24"/>
          <w:shd w:val="clear" w:color="auto" w:fill="auto"/>
        </w:rPr>
        <w:t xml:space="preserve">В рамках освоения программы </w:t>
      </w:r>
      <w:proofErr w:type="spellStart"/>
      <w:r w:rsidRPr="00FC0015">
        <w:rPr>
          <w:sz w:val="24"/>
          <w:szCs w:val="24"/>
          <w:shd w:val="clear" w:color="auto" w:fill="auto"/>
        </w:rPr>
        <w:t>бакалавриата</w:t>
      </w:r>
      <w:proofErr w:type="spellEnd"/>
      <w:r w:rsidRPr="00FC0015">
        <w:rPr>
          <w:sz w:val="24"/>
          <w:szCs w:val="24"/>
          <w:shd w:val="clear" w:color="auto" w:fill="auto"/>
        </w:rPr>
        <w:t xml:space="preserve"> выпускники готовятся к решению задач профессиональной деятельности следующих типов: художественный, проектный, педагогический. </w:t>
      </w:r>
    </w:p>
    <w:p w:rsidR="00503504" w:rsidRPr="00DC11F5" w:rsidRDefault="0050350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3504" w:rsidRPr="00DC11F5" w:rsidRDefault="00503504"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503504" w:rsidRPr="00DC11F5" w:rsidTr="00D75E3D">
        <w:tc>
          <w:tcPr>
            <w:tcW w:w="1696" w:type="dxa"/>
          </w:tcPr>
          <w:p w:rsidR="00503504" w:rsidRPr="00DC11F5" w:rsidRDefault="00503504" w:rsidP="00637074">
            <w:pPr>
              <w:suppressAutoHyphens/>
              <w:jc w:val="both"/>
            </w:pPr>
            <w:r w:rsidRPr="00DC11F5">
              <w:t>Код компетенции</w:t>
            </w:r>
          </w:p>
        </w:tc>
        <w:tc>
          <w:tcPr>
            <w:tcW w:w="2410" w:type="dxa"/>
          </w:tcPr>
          <w:p w:rsidR="00503504" w:rsidRPr="00DC11F5" w:rsidRDefault="00503504" w:rsidP="00637074">
            <w:pPr>
              <w:suppressAutoHyphens/>
              <w:jc w:val="both"/>
            </w:pPr>
            <w:r w:rsidRPr="00DC11F5">
              <w:t>Предшествующие дисциплины</w:t>
            </w:r>
          </w:p>
        </w:tc>
        <w:tc>
          <w:tcPr>
            <w:tcW w:w="2835" w:type="dxa"/>
          </w:tcPr>
          <w:p w:rsidR="00503504" w:rsidRPr="00DC11F5" w:rsidRDefault="00503504" w:rsidP="00637074">
            <w:pPr>
              <w:suppressAutoHyphens/>
              <w:jc w:val="both"/>
            </w:pPr>
            <w:r w:rsidRPr="00DC11F5">
              <w:t>Параллельно осваиваемые</w:t>
            </w:r>
          </w:p>
        </w:tc>
        <w:tc>
          <w:tcPr>
            <w:tcW w:w="2835" w:type="dxa"/>
          </w:tcPr>
          <w:p w:rsidR="00503504" w:rsidRPr="00DC11F5" w:rsidRDefault="00503504" w:rsidP="00637074">
            <w:pPr>
              <w:suppressAutoHyphens/>
              <w:jc w:val="both"/>
            </w:pPr>
            <w:r w:rsidRPr="00DC11F5">
              <w:t>Последующие дисциплины</w:t>
            </w:r>
          </w:p>
        </w:tc>
      </w:tr>
      <w:tr w:rsidR="00503504" w:rsidRPr="00DC11F5" w:rsidTr="00D75E3D">
        <w:tc>
          <w:tcPr>
            <w:tcW w:w="1696" w:type="dxa"/>
          </w:tcPr>
          <w:p w:rsidR="00503504" w:rsidRPr="0004755E" w:rsidRDefault="00503504" w:rsidP="004841AB">
            <w:r w:rsidRPr="0004755E">
              <w:t>УК-1</w:t>
            </w:r>
          </w:p>
          <w:p w:rsidR="00503504" w:rsidRDefault="00503504" w:rsidP="00B12226">
            <w:pPr>
              <w:suppressAutoHyphens/>
            </w:pPr>
          </w:p>
        </w:tc>
        <w:tc>
          <w:tcPr>
            <w:tcW w:w="2410" w:type="dxa"/>
          </w:tcPr>
          <w:p w:rsidR="00503504" w:rsidRPr="009658B9" w:rsidRDefault="00503504" w:rsidP="00313712"/>
        </w:tc>
        <w:tc>
          <w:tcPr>
            <w:tcW w:w="2835" w:type="dxa"/>
          </w:tcPr>
          <w:p w:rsidR="00503504" w:rsidRPr="0004755E" w:rsidRDefault="00503504" w:rsidP="0004755E">
            <w:r w:rsidRPr="0004755E">
              <w:t>Философия</w:t>
            </w:r>
          </w:p>
          <w:p w:rsidR="00503504" w:rsidRDefault="00503504" w:rsidP="0004755E">
            <w:r w:rsidRPr="00846B69">
              <w:t>История и теория дизайна, науки и техники</w:t>
            </w:r>
          </w:p>
          <w:p w:rsidR="00503504" w:rsidRDefault="00503504" w:rsidP="0004755E">
            <w:r w:rsidRPr="00846B69">
              <w:t>Моделирование в дизайне</w:t>
            </w:r>
          </w:p>
          <w:p w:rsidR="00503504" w:rsidRPr="0004755E" w:rsidRDefault="00503504" w:rsidP="0004755E"/>
          <w:p w:rsidR="00503504" w:rsidRPr="00DC11F5" w:rsidRDefault="00503504" w:rsidP="00B12226">
            <w:pPr>
              <w:suppressAutoHyphens/>
            </w:pPr>
          </w:p>
        </w:tc>
        <w:tc>
          <w:tcPr>
            <w:tcW w:w="2835" w:type="dxa"/>
          </w:tcPr>
          <w:p w:rsidR="00503504" w:rsidRDefault="00503504" w:rsidP="0004755E">
            <w:r w:rsidRPr="00846B69">
              <w:t>История стилей и орнаментов</w:t>
            </w:r>
          </w:p>
          <w:p w:rsidR="00503504" w:rsidRPr="00E80F41" w:rsidRDefault="00503504" w:rsidP="0004755E">
            <w:r w:rsidRPr="00625329">
              <w:t>Макетирование в дизайне</w:t>
            </w:r>
          </w:p>
        </w:tc>
      </w:tr>
      <w:tr w:rsidR="00503504" w:rsidRPr="00DC11F5" w:rsidTr="00D75E3D">
        <w:tc>
          <w:tcPr>
            <w:tcW w:w="1696" w:type="dxa"/>
          </w:tcPr>
          <w:p w:rsidR="00503504" w:rsidRPr="0004755E" w:rsidRDefault="00503504" w:rsidP="004841AB">
            <w:r w:rsidRPr="0004755E">
              <w:t>ОПК-1</w:t>
            </w:r>
          </w:p>
          <w:p w:rsidR="00503504" w:rsidRDefault="00503504" w:rsidP="00B12226">
            <w:pPr>
              <w:suppressAutoHyphens/>
            </w:pPr>
          </w:p>
        </w:tc>
        <w:tc>
          <w:tcPr>
            <w:tcW w:w="2410" w:type="dxa"/>
          </w:tcPr>
          <w:p w:rsidR="00503504" w:rsidRPr="009658B9" w:rsidRDefault="00503504" w:rsidP="00313712"/>
        </w:tc>
        <w:tc>
          <w:tcPr>
            <w:tcW w:w="2835" w:type="dxa"/>
          </w:tcPr>
          <w:p w:rsidR="00503504" w:rsidRDefault="00503504" w:rsidP="00B12226">
            <w:pPr>
              <w:suppressAutoHyphens/>
            </w:pPr>
            <w:r w:rsidRPr="00625329">
              <w:t>Пропедевтика</w:t>
            </w:r>
          </w:p>
          <w:p w:rsidR="00503504" w:rsidRDefault="00503504" w:rsidP="00B12226">
            <w:pPr>
              <w:suppressAutoHyphens/>
            </w:pPr>
            <w:r w:rsidRPr="00625329">
              <w:t>Композиция в дизайне среды</w:t>
            </w:r>
          </w:p>
          <w:p w:rsidR="00503504" w:rsidRPr="00DC11F5" w:rsidRDefault="00503504" w:rsidP="00B12226">
            <w:pPr>
              <w:suppressAutoHyphens/>
            </w:pPr>
            <w:r w:rsidRPr="00625329">
              <w:t>Ландшафтный  дизайн</w:t>
            </w:r>
          </w:p>
        </w:tc>
        <w:tc>
          <w:tcPr>
            <w:tcW w:w="2835" w:type="dxa"/>
          </w:tcPr>
          <w:p w:rsidR="00503504" w:rsidRDefault="00503504" w:rsidP="0004755E">
            <w:r w:rsidRPr="00846B69">
              <w:t>Конструирование в дизайне среды</w:t>
            </w:r>
          </w:p>
          <w:p w:rsidR="00503504" w:rsidRDefault="00503504" w:rsidP="0004755E">
            <w:r w:rsidRPr="00846B69">
              <w:t>Дизайн-проектирование</w:t>
            </w:r>
          </w:p>
          <w:p w:rsidR="00503504" w:rsidRDefault="00503504" w:rsidP="0004755E">
            <w:r w:rsidRPr="00625329">
              <w:t xml:space="preserve">Интерьерный </w:t>
            </w:r>
            <w:proofErr w:type="spellStart"/>
            <w:r w:rsidRPr="00625329">
              <w:t>скетчинг</w:t>
            </w:r>
            <w:proofErr w:type="spellEnd"/>
          </w:p>
          <w:p w:rsidR="00503504" w:rsidRPr="00E80F41" w:rsidRDefault="00503504" w:rsidP="0004755E">
            <w:r w:rsidRPr="00625329">
              <w:t>Проектирование внешних средовых объектов</w:t>
            </w:r>
          </w:p>
        </w:tc>
      </w:tr>
    </w:tbl>
    <w:p w:rsidR="00503504" w:rsidRPr="00DC11F5" w:rsidRDefault="00503504" w:rsidP="00B12226">
      <w:pPr>
        <w:suppressAutoHyphens/>
        <w:ind w:firstLine="709"/>
        <w:rPr>
          <w:highlight w:val="yellow"/>
        </w:rPr>
      </w:pPr>
    </w:p>
    <w:p w:rsidR="00503504" w:rsidRDefault="00503504" w:rsidP="00E80F41">
      <w:pPr>
        <w:suppressAutoHyphens/>
        <w:ind w:firstLine="709"/>
        <w:jc w:val="both"/>
        <w:rPr>
          <w:highlight w:val="red"/>
        </w:rPr>
      </w:pPr>
      <w:r w:rsidRPr="00805D7D">
        <w:t xml:space="preserve">Дисциплина </w:t>
      </w:r>
      <w:r w:rsidRPr="00DC11F5">
        <w:t>«</w:t>
      </w:r>
      <w:r>
        <w:t xml:space="preserve">История </w:t>
      </w:r>
      <w:proofErr w:type="spellStart"/>
      <w:r>
        <w:t>искусств</w:t>
      </w:r>
      <w:r w:rsidRPr="00DC11F5">
        <w:t>»</w:t>
      </w:r>
      <w:r w:rsidRPr="00805D7D">
        <w:t>в</w:t>
      </w:r>
      <w:proofErr w:type="spellEnd"/>
      <w:r w:rsidRPr="00805D7D">
        <w:t xml:space="preserve"> рамках воспитательной работы </w:t>
      </w:r>
      <w:r>
        <w:t>направлена на формирование у обучающихся уважения к культурному наследию, воспитание чувства ответственности и умения аргументировать, самостоятельно мыслить, развив</w:t>
      </w:r>
      <w:r w:rsidRPr="00805D7D">
        <w:t xml:space="preserve">ает </w:t>
      </w:r>
      <w:r w:rsidRPr="00162D80">
        <w:t>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03504" w:rsidRPr="00DC11F5" w:rsidRDefault="00503504" w:rsidP="00E8101E">
      <w:pPr>
        <w:suppressAutoHyphens/>
        <w:ind w:firstLine="709"/>
        <w:jc w:val="both"/>
        <w:rPr>
          <w:highlight w:val="yellow"/>
        </w:rPr>
      </w:pPr>
    </w:p>
    <w:p w:rsidR="00503504" w:rsidRPr="00DC11F5" w:rsidRDefault="00503504" w:rsidP="00044F96">
      <w:pPr>
        <w:pStyle w:val="a3"/>
        <w:numPr>
          <w:ilvl w:val="0"/>
          <w:numId w:val="1"/>
        </w:numPr>
        <w:jc w:val="both"/>
        <w:rPr>
          <w:b/>
          <w:i/>
        </w:rPr>
      </w:pPr>
      <w:r w:rsidRPr="00DC11F5">
        <w:rPr>
          <w:b/>
          <w:i/>
        </w:rPr>
        <w:t>Объем дисциплины</w:t>
      </w:r>
    </w:p>
    <w:p w:rsidR="00503504" w:rsidRPr="00DC11F5" w:rsidRDefault="00503504" w:rsidP="001C5440">
      <w:pPr>
        <w:pStyle w:val="a3"/>
        <w:jc w:val="both"/>
        <w:rPr>
          <w:b/>
          <w:i/>
        </w:rPr>
      </w:pPr>
    </w:p>
    <w:tbl>
      <w:tblPr>
        <w:tblW w:w="9780" w:type="dxa"/>
        <w:tblInd w:w="108" w:type="dxa"/>
        <w:tblLayout w:type="fixed"/>
        <w:tblLook w:val="0000" w:firstRow="0" w:lastRow="0" w:firstColumn="0" w:lastColumn="0" w:noHBand="0" w:noVBand="0"/>
      </w:tblPr>
      <w:tblGrid>
        <w:gridCol w:w="250"/>
        <w:gridCol w:w="5846"/>
        <w:gridCol w:w="1842"/>
        <w:gridCol w:w="1842"/>
      </w:tblGrid>
      <w:tr w:rsidR="00503504" w:rsidRPr="00DC11F5" w:rsidTr="00F642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lang w:val="en-US"/>
              </w:rPr>
            </w:pPr>
            <w:r w:rsidRPr="00DC11F5">
              <w:rPr>
                <w:b/>
                <w:bCs/>
                <w:i/>
                <w:iCs/>
              </w:rPr>
              <w:t>Виды учебной работы</w:t>
            </w:r>
          </w:p>
        </w:tc>
        <w:tc>
          <w:tcPr>
            <w:tcW w:w="36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b/>
                <w:bCs/>
                <w:i/>
                <w:iCs/>
              </w:rPr>
            </w:pPr>
            <w:r w:rsidRPr="00DC11F5">
              <w:rPr>
                <w:b/>
                <w:bCs/>
                <w:i/>
                <w:iCs/>
              </w:rPr>
              <w:t>Формы обучения</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spacing w:after="200" w:line="276" w:lineRule="auto"/>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lang w:val="en-US"/>
              </w:rPr>
            </w:pPr>
            <w:r w:rsidRPr="00DC11F5">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b/>
                <w:bCs/>
                <w:i/>
                <w:iCs/>
              </w:rPr>
            </w:pPr>
            <w:r>
              <w:rPr>
                <w:b/>
                <w:bCs/>
                <w:i/>
                <w:iCs/>
              </w:rPr>
              <w:t xml:space="preserve">Очно-заочная </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both"/>
            </w:pPr>
            <w:r w:rsidRPr="00DC11F5">
              <w:rPr>
                <w:b/>
                <w:bCs/>
              </w:rPr>
              <w:t>Контактная работа с преподавателем</w:t>
            </w:r>
            <w:r w:rsidRPr="00DC11F5">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pPr>
            <w:r>
              <w:t>226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637074">
            <w:pPr>
              <w:jc w:val="center"/>
            </w:pPr>
            <w:r>
              <w:t>52</w:t>
            </w:r>
          </w:p>
        </w:tc>
      </w:tr>
      <w:tr w:rsidR="00503504" w:rsidRPr="00DC11F5" w:rsidTr="00B821A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3504" w:rsidRPr="00DC11F5" w:rsidRDefault="00503504"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637074">
            <w:pPr>
              <w:jc w:val="both"/>
            </w:pPr>
            <w:r>
              <w:t>Занятия лекционного типа - л</w:t>
            </w:r>
            <w:r w:rsidRPr="00DC11F5">
              <w:t>екционные занятия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637074">
            <w:pPr>
              <w:jc w:val="center"/>
            </w:pPr>
            <w:r>
              <w:t>18</w:t>
            </w:r>
            <w:r>
              <w:rPr>
                <w:color w:val="000000"/>
              </w:rPr>
              <w:t>/20/18/18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637074">
            <w:pPr>
              <w:jc w:val="center"/>
              <w:rPr>
                <w:lang w:val="en-US"/>
              </w:rPr>
            </w:pPr>
            <w:r>
              <w:t>6</w:t>
            </w:r>
            <w:r>
              <w:rPr>
                <w:lang w:val="en-US"/>
              </w:rPr>
              <w:t>/6/4</w:t>
            </w: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4948D9">
            <w:pPr>
              <w:jc w:val="both"/>
            </w:pPr>
            <w:r>
              <w:t>Занятия семинарского типа - п</w:t>
            </w:r>
            <w:r w:rsidRPr="00DC11F5">
              <w:t>рактические занятия</w:t>
            </w:r>
            <w:r>
              <w:t xml:space="preserve"> (</w:t>
            </w:r>
            <w:r w:rsidRPr="000C0B30">
              <w:t>в том числе в форме практической подготовки, 20% от объема практических занятий*)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E4D5E" w:rsidRDefault="00503504" w:rsidP="000A5A62">
            <w:pPr>
              <w:jc w:val="center"/>
              <w:rPr>
                <w:highlight w:val="yellow"/>
              </w:rPr>
            </w:pPr>
            <w:r>
              <w:rPr>
                <w:color w:val="000000"/>
              </w:rPr>
              <w:t>34/38/34/36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10/10/10</w:t>
            </w: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3F2293" w:rsidRDefault="0050350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5D6601">
            <w:pPr>
              <w:jc w:val="both"/>
            </w:pPr>
            <w:r>
              <w:t>Консультации</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r>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0A5A62">
            <w:pPr>
              <w:jc w:val="center"/>
            </w:pP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0159C2">
            <w:pPr>
              <w:jc w:val="both"/>
            </w:pPr>
            <w:r w:rsidRPr="00DC11F5">
              <w:t xml:space="preserve">Промежуточная аттестация: </w:t>
            </w:r>
            <w:r w:rsidRPr="00316F21">
              <w:t>зачёт,</w:t>
            </w:r>
            <w:r w:rsidRPr="00DE4D5E">
              <w:t xml:space="preserve"> зачёт с оценкой</w:t>
            </w:r>
            <w:r>
              <w:t xml:space="preserve">, экзамен </w:t>
            </w:r>
            <w:r w:rsidRPr="00DC11F5">
              <w:rPr>
                <w:i/>
              </w:rPr>
              <w:t>(в том числе: в форме контактной работы/в форме СРС)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0A5A62">
            <w:pPr>
              <w:jc w:val="center"/>
            </w:pPr>
            <w:r>
              <w:rPr>
                <w:color w:val="000000"/>
              </w:rPr>
              <w:t>2/2/2/2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2/2/2/2</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0A5A62">
            <w:pPr>
              <w:jc w:val="both"/>
              <w:rPr>
                <w:lang w:val="en-US"/>
              </w:rPr>
            </w:pPr>
            <w:r w:rsidRPr="00DC11F5">
              <w:rPr>
                <w:b/>
                <w:bCs/>
              </w:rPr>
              <w:t>Самостоятельная работа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0A5A62">
            <w:pPr>
              <w:jc w:val="center"/>
            </w:pPr>
            <w:r>
              <w:rPr>
                <w:color w:val="000000"/>
              </w:rPr>
              <w:t>18/12/18/25</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54/54/56</w:t>
            </w:r>
          </w:p>
        </w:tc>
      </w:tr>
    </w:tbl>
    <w:p w:rsidR="00503504" w:rsidRPr="00DC11F5" w:rsidRDefault="00503504" w:rsidP="001E43EC">
      <w:pPr>
        <w:ind w:left="360"/>
        <w:jc w:val="both"/>
      </w:pPr>
    </w:p>
    <w:p w:rsidR="00503504" w:rsidRPr="00DC11F5" w:rsidRDefault="00503504"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503504" w:rsidRPr="00DC11F5" w:rsidRDefault="00503504" w:rsidP="0099483A">
      <w:pPr>
        <w:pStyle w:val="a3"/>
        <w:ind w:left="502"/>
        <w:jc w:val="both"/>
        <w:rPr>
          <w:b/>
          <w:i/>
        </w:rPr>
      </w:pPr>
    </w:p>
    <w:p w:rsidR="00503504" w:rsidRPr="00DC11F5" w:rsidRDefault="00503504" w:rsidP="00034A75">
      <w:pPr>
        <w:pStyle w:val="a3"/>
        <w:ind w:left="862"/>
        <w:rPr>
          <w:b/>
        </w:rPr>
      </w:pPr>
      <w:r w:rsidRPr="00DC11F5">
        <w:rPr>
          <w:b/>
        </w:rPr>
        <w:t>4.1Распределение часов по разделам/темам и видам работы</w:t>
      </w:r>
    </w:p>
    <w:p w:rsidR="00503504" w:rsidRPr="00DC11F5" w:rsidRDefault="00503504" w:rsidP="00A430D9">
      <w:pPr>
        <w:pStyle w:val="a3"/>
        <w:ind w:left="1724"/>
        <w:jc w:val="both"/>
        <w:rPr>
          <w:b/>
        </w:rPr>
      </w:pPr>
      <w:r w:rsidRPr="00DC11F5">
        <w:rPr>
          <w:b/>
        </w:rPr>
        <w:t>4.1.1Очная форма обучения</w:t>
      </w:r>
    </w:p>
    <w:p w:rsidR="00503504" w:rsidRPr="000F440F" w:rsidRDefault="00503504" w:rsidP="00D00133">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503504" w:rsidRPr="00773DBC" w:rsidTr="00401ED1">
        <w:tc>
          <w:tcPr>
            <w:tcW w:w="560"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 п/п</w:t>
            </w:r>
          </w:p>
        </w:tc>
        <w:tc>
          <w:tcPr>
            <w:tcW w:w="3399"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Раздел/тема</w:t>
            </w:r>
          </w:p>
        </w:tc>
        <w:tc>
          <w:tcPr>
            <w:tcW w:w="5221" w:type="dxa"/>
            <w:gridSpan w:val="4"/>
          </w:tcPr>
          <w:p w:rsidR="00503504" w:rsidRPr="00401ED1" w:rsidRDefault="00503504" w:rsidP="00401ED1">
            <w:pPr>
              <w:jc w:val="center"/>
              <w:rPr>
                <w:b/>
              </w:rPr>
            </w:pPr>
            <w:r w:rsidRPr="00401ED1">
              <w:rPr>
                <w:b/>
              </w:rPr>
              <w:t>Виды учебной работы (в часах)</w:t>
            </w:r>
          </w:p>
        </w:tc>
      </w:tr>
      <w:tr w:rsidR="00503504" w:rsidRPr="00773DBC" w:rsidTr="00401ED1">
        <w:tc>
          <w:tcPr>
            <w:tcW w:w="560" w:type="dxa"/>
            <w:vMerge/>
          </w:tcPr>
          <w:p w:rsidR="00503504" w:rsidRPr="00401ED1" w:rsidRDefault="00503504" w:rsidP="00401ED1">
            <w:pPr>
              <w:jc w:val="center"/>
              <w:rPr>
                <w:b/>
              </w:rPr>
            </w:pPr>
          </w:p>
        </w:tc>
        <w:tc>
          <w:tcPr>
            <w:tcW w:w="3399" w:type="dxa"/>
            <w:vMerge/>
          </w:tcPr>
          <w:p w:rsidR="00503504" w:rsidRPr="00401ED1" w:rsidRDefault="00503504" w:rsidP="00401ED1">
            <w:pPr>
              <w:jc w:val="center"/>
              <w:rPr>
                <w:b/>
              </w:rPr>
            </w:pPr>
          </w:p>
        </w:tc>
        <w:tc>
          <w:tcPr>
            <w:tcW w:w="2953" w:type="dxa"/>
            <w:gridSpan w:val="3"/>
          </w:tcPr>
          <w:p w:rsidR="00503504" w:rsidRPr="00401ED1" w:rsidRDefault="00503504" w:rsidP="00401ED1">
            <w:pPr>
              <w:jc w:val="center"/>
              <w:rPr>
                <w:b/>
              </w:rPr>
            </w:pPr>
            <w:r w:rsidRPr="00401ED1">
              <w:rPr>
                <w:b/>
              </w:rPr>
              <w:t>Аудиторная работа</w:t>
            </w:r>
          </w:p>
        </w:tc>
        <w:tc>
          <w:tcPr>
            <w:tcW w:w="2268" w:type="dxa"/>
            <w:vMerge w:val="restart"/>
          </w:tcPr>
          <w:p w:rsidR="00503504" w:rsidRPr="00401ED1" w:rsidRDefault="00503504" w:rsidP="00401ED1">
            <w:pPr>
              <w:jc w:val="center"/>
              <w:rPr>
                <w:b/>
              </w:rPr>
            </w:pPr>
            <w:r w:rsidRPr="00401ED1">
              <w:rPr>
                <w:b/>
              </w:rPr>
              <w:t>Самостоятельная</w:t>
            </w:r>
          </w:p>
          <w:p w:rsidR="00503504" w:rsidRPr="00401ED1" w:rsidRDefault="00503504" w:rsidP="00401ED1">
            <w:pPr>
              <w:jc w:val="center"/>
              <w:rPr>
                <w:b/>
              </w:rPr>
            </w:pPr>
            <w:r w:rsidRPr="00401ED1">
              <w:rPr>
                <w:b/>
              </w:rPr>
              <w:t>работа</w:t>
            </w:r>
          </w:p>
        </w:tc>
      </w:tr>
      <w:tr w:rsidR="00503504" w:rsidRPr="00773DBC" w:rsidTr="00401ED1">
        <w:tc>
          <w:tcPr>
            <w:tcW w:w="560" w:type="dxa"/>
            <w:vMerge/>
          </w:tcPr>
          <w:p w:rsidR="00503504" w:rsidRPr="00773DBC" w:rsidRDefault="00503504" w:rsidP="00401ED1">
            <w:pPr>
              <w:jc w:val="both"/>
            </w:pPr>
          </w:p>
        </w:tc>
        <w:tc>
          <w:tcPr>
            <w:tcW w:w="3399" w:type="dxa"/>
            <w:vMerge/>
          </w:tcPr>
          <w:p w:rsidR="00503504" w:rsidRPr="00773DBC" w:rsidRDefault="00503504" w:rsidP="00401ED1">
            <w:pPr>
              <w:jc w:val="both"/>
            </w:pPr>
          </w:p>
        </w:tc>
        <w:tc>
          <w:tcPr>
            <w:tcW w:w="969" w:type="dxa"/>
          </w:tcPr>
          <w:p w:rsidR="00503504" w:rsidRPr="00401ED1" w:rsidRDefault="00503504" w:rsidP="00401ED1">
            <w:pPr>
              <w:jc w:val="center"/>
              <w:rPr>
                <w:b/>
              </w:rPr>
            </w:pPr>
            <w:r w:rsidRPr="00401ED1">
              <w:rPr>
                <w:b/>
              </w:rPr>
              <w:t>ЛК</w:t>
            </w:r>
          </w:p>
        </w:tc>
        <w:tc>
          <w:tcPr>
            <w:tcW w:w="922" w:type="dxa"/>
          </w:tcPr>
          <w:p w:rsidR="00503504" w:rsidRPr="00401ED1" w:rsidRDefault="00503504" w:rsidP="00401ED1">
            <w:pPr>
              <w:jc w:val="center"/>
              <w:rPr>
                <w:b/>
              </w:rPr>
            </w:pPr>
            <w:r w:rsidRPr="00401ED1">
              <w:rPr>
                <w:b/>
              </w:rPr>
              <w:t>ПР</w:t>
            </w:r>
          </w:p>
        </w:tc>
        <w:tc>
          <w:tcPr>
            <w:tcW w:w="1062" w:type="dxa"/>
          </w:tcPr>
          <w:p w:rsidR="00503504" w:rsidRPr="00401ED1" w:rsidRDefault="00503504" w:rsidP="00401ED1">
            <w:pPr>
              <w:jc w:val="center"/>
              <w:rPr>
                <w:b/>
              </w:rPr>
            </w:pPr>
            <w:proofErr w:type="spellStart"/>
            <w:r w:rsidRPr="00401ED1">
              <w:rPr>
                <w:b/>
              </w:rPr>
              <w:t>ЛабЗ</w:t>
            </w:r>
            <w:proofErr w:type="spellEnd"/>
          </w:p>
        </w:tc>
        <w:tc>
          <w:tcPr>
            <w:tcW w:w="2268" w:type="dxa"/>
            <w:vMerge/>
          </w:tcPr>
          <w:p w:rsidR="00503504" w:rsidRPr="00773DBC" w:rsidRDefault="00503504" w:rsidP="00401ED1">
            <w:pPr>
              <w:jc w:val="both"/>
            </w:pPr>
          </w:p>
        </w:tc>
      </w:tr>
      <w:tr w:rsidR="00503504" w:rsidRPr="00773DBC" w:rsidTr="00401ED1">
        <w:trPr>
          <w:trHeight w:val="351"/>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b/>
              </w:rPr>
            </w:pPr>
            <w:r w:rsidRPr="00401ED1">
              <w:rPr>
                <w:rFonts w:ascii="Times New Roman" w:hAnsi="Times New Roman"/>
                <w:color w:val="000000"/>
                <w:spacing w:val="2"/>
                <w:sz w:val="24"/>
                <w:szCs w:val="24"/>
              </w:rPr>
              <w:t>1 семестр</w:t>
            </w:r>
          </w:p>
        </w:tc>
      </w:tr>
      <w:tr w:rsidR="00503504" w:rsidRPr="00773DBC" w:rsidTr="00401ED1">
        <w:trPr>
          <w:trHeight w:val="415"/>
        </w:trPr>
        <w:tc>
          <w:tcPr>
            <w:tcW w:w="560" w:type="dxa"/>
          </w:tcPr>
          <w:p w:rsidR="00503504" w:rsidRPr="00773DBC" w:rsidRDefault="00503504" w:rsidP="00401ED1">
            <w:pPr>
              <w:jc w:val="both"/>
            </w:pPr>
            <w:r>
              <w:t>1.1</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15"/>
        </w:trPr>
        <w:tc>
          <w:tcPr>
            <w:tcW w:w="560" w:type="dxa"/>
          </w:tcPr>
          <w:p w:rsidR="00503504" w:rsidRDefault="00503504" w:rsidP="00401ED1">
            <w:pPr>
              <w:jc w:val="both"/>
            </w:pPr>
            <w:r>
              <w:t>1.2</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Первобытное искусство. Искусство Древнего Египта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Pr="00773DBC" w:rsidRDefault="00503504" w:rsidP="00401ED1">
            <w:pPr>
              <w:jc w:val="both"/>
            </w:pPr>
            <w:r>
              <w:t>1.3</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Греции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Default="00503504" w:rsidP="00401ED1">
            <w:pPr>
              <w:jc w:val="both"/>
            </w:pPr>
            <w:r>
              <w:t>1.4</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Рима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Default="00503504" w:rsidP="00401ED1">
            <w:pPr>
              <w:jc w:val="both"/>
            </w:pPr>
            <w:r>
              <w:t>1.5</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Индии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Pr="004A3160" w:rsidRDefault="00503504" w:rsidP="00401ED1">
            <w:pPr>
              <w:jc w:val="both"/>
            </w:pPr>
            <w:r w:rsidRPr="00401ED1">
              <w:rPr>
                <w:lang w:val="en-US"/>
              </w:rPr>
              <w:t>1</w:t>
            </w:r>
            <w:r>
              <w:t>.6</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Китая</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4</w:t>
            </w:r>
          </w:p>
        </w:tc>
      </w:tr>
      <w:tr w:rsidR="00503504" w:rsidRPr="00773DBC" w:rsidTr="00401ED1">
        <w:trPr>
          <w:trHeight w:val="435"/>
        </w:trPr>
        <w:tc>
          <w:tcPr>
            <w:tcW w:w="560" w:type="dxa"/>
          </w:tcPr>
          <w:p w:rsidR="00503504" w:rsidRDefault="00503504" w:rsidP="00401ED1">
            <w:pPr>
              <w:jc w:val="both"/>
            </w:pPr>
            <w:r>
              <w:t>1.7</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Японии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4</w:t>
            </w:r>
          </w:p>
        </w:tc>
      </w:tr>
      <w:tr w:rsidR="00503504" w:rsidRPr="00773DBC" w:rsidTr="00401ED1">
        <w:trPr>
          <w:trHeight w:val="340"/>
        </w:trPr>
        <w:tc>
          <w:tcPr>
            <w:tcW w:w="560" w:type="dxa"/>
          </w:tcPr>
          <w:p w:rsidR="00503504" w:rsidRDefault="00503504" w:rsidP="00401ED1">
            <w:pPr>
              <w:jc w:val="both"/>
            </w:pP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Итого в 1 семестре</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18</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34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18</w:t>
            </w:r>
          </w:p>
        </w:tc>
      </w:tr>
      <w:tr w:rsidR="00503504" w:rsidRPr="00773DBC" w:rsidTr="00401ED1">
        <w:trPr>
          <w:trHeight w:val="105"/>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color w:val="FF0000"/>
              </w:rPr>
            </w:pPr>
            <w:r w:rsidRPr="00401ED1">
              <w:rPr>
                <w:rFonts w:ascii="Times New Roman" w:hAnsi="Times New Roman"/>
                <w:color w:val="000000"/>
                <w:spacing w:val="2"/>
                <w:sz w:val="24"/>
                <w:szCs w:val="24"/>
              </w:rPr>
              <w:t>2  семестр</w:t>
            </w:r>
          </w:p>
        </w:tc>
      </w:tr>
      <w:tr w:rsidR="00503504" w:rsidRPr="00773DBC" w:rsidTr="00401ED1">
        <w:trPr>
          <w:trHeight w:val="263"/>
        </w:trPr>
        <w:tc>
          <w:tcPr>
            <w:tcW w:w="560" w:type="dxa"/>
          </w:tcPr>
          <w:p w:rsidR="00503504" w:rsidRPr="00773DBC" w:rsidRDefault="00503504" w:rsidP="00401ED1">
            <w:pPr>
              <w:jc w:val="both"/>
            </w:pPr>
            <w:r>
              <w:t>2.1</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Возрождения</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208"/>
        </w:trPr>
        <w:tc>
          <w:tcPr>
            <w:tcW w:w="560" w:type="dxa"/>
          </w:tcPr>
          <w:p w:rsidR="00503504" w:rsidRPr="00773DBC" w:rsidRDefault="00503504" w:rsidP="00401ED1">
            <w:pPr>
              <w:jc w:val="both"/>
            </w:pPr>
            <w:r>
              <w:t>2.2</w:t>
            </w:r>
          </w:p>
        </w:tc>
        <w:tc>
          <w:tcPr>
            <w:tcW w:w="3399"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6</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166"/>
        </w:trPr>
        <w:tc>
          <w:tcPr>
            <w:tcW w:w="560" w:type="dxa"/>
          </w:tcPr>
          <w:p w:rsidR="00503504" w:rsidRPr="00773DBC" w:rsidRDefault="00503504" w:rsidP="00401ED1">
            <w:pPr>
              <w:jc w:val="both"/>
            </w:pPr>
            <w:r>
              <w:t>2.3</w:t>
            </w:r>
          </w:p>
        </w:tc>
        <w:tc>
          <w:tcPr>
            <w:tcW w:w="3399"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6</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c>
          <w:tcPr>
            <w:tcW w:w="560" w:type="dxa"/>
          </w:tcPr>
          <w:p w:rsidR="00503504" w:rsidRPr="00773DBC" w:rsidRDefault="00503504" w:rsidP="00401ED1">
            <w:pPr>
              <w:jc w:val="both"/>
            </w:pPr>
            <w:r>
              <w:t>2.4</w:t>
            </w:r>
          </w:p>
        </w:tc>
        <w:tc>
          <w:tcPr>
            <w:tcW w:w="3399"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525"/>
        </w:trPr>
        <w:tc>
          <w:tcPr>
            <w:tcW w:w="560" w:type="dxa"/>
          </w:tcPr>
          <w:p w:rsidR="00503504" w:rsidRPr="00773DBC" w:rsidRDefault="00503504" w:rsidP="00401ED1">
            <w:pPr>
              <w:jc w:val="both"/>
            </w:pPr>
            <w:r>
              <w:t>2.5</w:t>
            </w:r>
          </w:p>
        </w:tc>
        <w:tc>
          <w:tcPr>
            <w:tcW w:w="3399" w:type="dxa"/>
          </w:tcPr>
          <w:p w:rsidR="00503504" w:rsidRPr="00BA3EFF" w:rsidRDefault="00503504" w:rsidP="00401ED1">
            <w:pPr>
              <w:jc w:val="both"/>
            </w:pPr>
            <w:r>
              <w:t>З</w:t>
            </w:r>
            <w:r w:rsidRPr="00984ACC">
              <w:t>арубежное искусство XX</w:t>
            </w:r>
            <w:r>
              <w:t>- нач. ХХ</w:t>
            </w:r>
            <w:r w:rsidRPr="00401ED1">
              <w:rPr>
                <w:lang w:val="en-US"/>
              </w:rPr>
              <w:t>I</w:t>
            </w:r>
            <w:r>
              <w:t>вв.</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415"/>
        </w:trPr>
        <w:tc>
          <w:tcPr>
            <w:tcW w:w="560" w:type="dxa"/>
          </w:tcPr>
          <w:p w:rsidR="00503504" w:rsidRDefault="00503504" w:rsidP="00401ED1">
            <w:pPr>
              <w:jc w:val="both"/>
            </w:pPr>
          </w:p>
        </w:tc>
        <w:tc>
          <w:tcPr>
            <w:tcW w:w="3399" w:type="dxa"/>
          </w:tcPr>
          <w:p w:rsidR="00503504" w:rsidRDefault="00503504" w:rsidP="00401ED1">
            <w:pPr>
              <w:jc w:val="both"/>
            </w:pPr>
            <w:r w:rsidRPr="00401ED1">
              <w:rPr>
                <w:color w:val="000000"/>
                <w:spacing w:val="2"/>
              </w:rPr>
              <w:t>Итого во 2 семестре</w:t>
            </w:r>
          </w:p>
        </w:tc>
        <w:tc>
          <w:tcPr>
            <w:tcW w:w="969" w:type="dxa"/>
          </w:tcPr>
          <w:p w:rsidR="00503504" w:rsidRDefault="00503504" w:rsidP="00401ED1">
            <w:pPr>
              <w:jc w:val="center"/>
            </w:pPr>
            <w:r>
              <w:t>20</w:t>
            </w:r>
          </w:p>
        </w:tc>
        <w:tc>
          <w:tcPr>
            <w:tcW w:w="922" w:type="dxa"/>
          </w:tcPr>
          <w:p w:rsidR="00503504" w:rsidRDefault="00503504" w:rsidP="00401ED1">
            <w:pPr>
              <w:jc w:val="center"/>
            </w:pPr>
            <w:r>
              <w:t>38</w:t>
            </w:r>
          </w:p>
        </w:tc>
        <w:tc>
          <w:tcPr>
            <w:tcW w:w="1062" w:type="dxa"/>
          </w:tcPr>
          <w:p w:rsidR="00503504" w:rsidRDefault="00503504" w:rsidP="00401ED1">
            <w:pPr>
              <w:jc w:val="center"/>
            </w:pPr>
          </w:p>
        </w:tc>
        <w:tc>
          <w:tcPr>
            <w:tcW w:w="2268" w:type="dxa"/>
          </w:tcPr>
          <w:p w:rsidR="00503504" w:rsidRDefault="00503504" w:rsidP="00401ED1">
            <w:pPr>
              <w:jc w:val="center"/>
            </w:pPr>
            <w:r>
              <w:t>12</w:t>
            </w:r>
          </w:p>
        </w:tc>
      </w:tr>
      <w:tr w:rsidR="00503504" w:rsidRPr="00773DBC" w:rsidTr="00401ED1">
        <w:trPr>
          <w:trHeight w:val="225"/>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rFonts w:ascii="Times New Roman" w:hAnsi="Times New Roman"/>
                <w:color w:val="000000"/>
                <w:spacing w:val="2"/>
                <w:sz w:val="24"/>
                <w:szCs w:val="24"/>
              </w:rPr>
            </w:pPr>
            <w:r w:rsidRPr="00401ED1">
              <w:rPr>
                <w:rFonts w:ascii="Times New Roman" w:hAnsi="Times New Roman"/>
                <w:color w:val="000000"/>
                <w:spacing w:val="2"/>
                <w:sz w:val="24"/>
                <w:szCs w:val="24"/>
              </w:rPr>
              <w:t>3 семестр</w:t>
            </w:r>
          </w:p>
        </w:tc>
      </w:tr>
      <w:tr w:rsidR="00503504" w:rsidRPr="00773DBC" w:rsidTr="00401ED1">
        <w:trPr>
          <w:trHeight w:val="225"/>
        </w:trPr>
        <w:tc>
          <w:tcPr>
            <w:tcW w:w="560" w:type="dxa"/>
          </w:tcPr>
          <w:p w:rsidR="00503504" w:rsidRDefault="00503504" w:rsidP="00401ED1">
            <w:pPr>
              <w:jc w:val="both"/>
            </w:pPr>
            <w:r>
              <w:t>3.1</w:t>
            </w:r>
          </w:p>
        </w:tc>
        <w:tc>
          <w:tcPr>
            <w:tcW w:w="3399" w:type="dxa"/>
          </w:tcPr>
          <w:p w:rsidR="00503504" w:rsidRPr="00401ED1" w:rsidRDefault="00503504" w:rsidP="00401ED1">
            <w:pPr>
              <w:jc w:val="both"/>
              <w:rPr>
                <w:b/>
              </w:rPr>
            </w:pPr>
            <w:r>
              <w:t>Искусство Киевской Руси</w:t>
            </w:r>
          </w:p>
        </w:tc>
        <w:tc>
          <w:tcPr>
            <w:tcW w:w="969" w:type="dxa"/>
          </w:tcPr>
          <w:p w:rsidR="00503504" w:rsidRPr="008A5E39" w:rsidRDefault="00503504" w:rsidP="00401ED1">
            <w:pPr>
              <w:jc w:val="center"/>
            </w:pPr>
            <w:r>
              <w:t>2</w:t>
            </w:r>
          </w:p>
        </w:tc>
        <w:tc>
          <w:tcPr>
            <w:tcW w:w="922" w:type="dxa"/>
          </w:tcPr>
          <w:p w:rsidR="00503504" w:rsidRPr="00AC3421" w:rsidRDefault="00503504" w:rsidP="00401ED1">
            <w:pPr>
              <w:jc w:val="center"/>
            </w:pPr>
            <w:r>
              <w:t>4</w:t>
            </w:r>
          </w:p>
        </w:tc>
        <w:tc>
          <w:tcPr>
            <w:tcW w:w="1062" w:type="dxa"/>
          </w:tcPr>
          <w:p w:rsidR="00503504" w:rsidRPr="00401ED1" w:rsidRDefault="00503504" w:rsidP="00401ED1">
            <w:pPr>
              <w:jc w:val="center"/>
              <w:rPr>
                <w:b/>
              </w:rP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3.2</w:t>
            </w:r>
          </w:p>
        </w:tc>
        <w:tc>
          <w:tcPr>
            <w:tcW w:w="3399" w:type="dxa"/>
          </w:tcPr>
          <w:p w:rsidR="00503504" w:rsidRPr="00401ED1" w:rsidRDefault="00503504" w:rsidP="00401ED1">
            <w:pPr>
              <w:jc w:val="both"/>
              <w:rPr>
                <w:b/>
              </w:rPr>
            </w:pPr>
            <w:r>
              <w:rPr>
                <w:noProof/>
              </w:rPr>
              <w:t xml:space="preserve">Русское искусство XII - </w:t>
            </w:r>
            <w:r w:rsidRPr="00401ED1">
              <w:rPr>
                <w:noProof/>
                <w:spacing w:val="6"/>
              </w:rPr>
              <w:t>XV веков</w:t>
            </w:r>
          </w:p>
        </w:tc>
        <w:tc>
          <w:tcPr>
            <w:tcW w:w="969" w:type="dxa"/>
          </w:tcPr>
          <w:p w:rsidR="00503504" w:rsidRPr="00EE583D" w:rsidRDefault="00503504" w:rsidP="00401ED1">
            <w:pPr>
              <w:jc w:val="center"/>
            </w:pPr>
            <w:r>
              <w:t>2</w:t>
            </w:r>
          </w:p>
        </w:tc>
        <w:tc>
          <w:tcPr>
            <w:tcW w:w="922" w:type="dxa"/>
          </w:tcPr>
          <w:p w:rsidR="00503504" w:rsidRPr="00EE583D" w:rsidRDefault="00503504" w:rsidP="00401ED1">
            <w:pPr>
              <w:jc w:val="center"/>
            </w:pPr>
            <w:r>
              <w:t>4</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3.3</w:t>
            </w:r>
          </w:p>
        </w:tc>
        <w:tc>
          <w:tcPr>
            <w:tcW w:w="3399" w:type="dxa"/>
          </w:tcPr>
          <w:p w:rsidR="00503504" w:rsidRPr="00401ED1" w:rsidRDefault="00503504" w:rsidP="00401ED1">
            <w:pPr>
              <w:jc w:val="both"/>
              <w:rPr>
                <w:b/>
              </w:rPr>
            </w:pPr>
            <w:r w:rsidRPr="00401ED1">
              <w:rPr>
                <w:color w:val="000000"/>
                <w:spacing w:val="2"/>
              </w:rPr>
              <w:t>Русское</w:t>
            </w:r>
            <w:r w:rsidRPr="00401ED1">
              <w:rPr>
                <w:noProof/>
                <w:spacing w:val="6"/>
              </w:rPr>
              <w:t xml:space="preserve"> искусство XV</w:t>
            </w:r>
            <w:r>
              <w:rPr>
                <w:noProof/>
              </w:rPr>
              <w:t>I</w:t>
            </w:r>
            <w:r w:rsidRPr="00401ED1">
              <w:rPr>
                <w:noProof/>
                <w:spacing w:val="6"/>
              </w:rPr>
              <w:t xml:space="preserve"> – </w:t>
            </w:r>
            <w:r>
              <w:rPr>
                <w:noProof/>
              </w:rPr>
              <w:t>XVI</w:t>
            </w:r>
            <w:r w:rsidRPr="00401ED1">
              <w:rPr>
                <w:noProof/>
                <w:lang w:val="en-US"/>
              </w:rPr>
              <w:t>I</w:t>
            </w:r>
            <w:r>
              <w:rPr>
                <w:noProof/>
              </w:rPr>
              <w:t xml:space="preserve"> веков</w:t>
            </w:r>
          </w:p>
        </w:tc>
        <w:tc>
          <w:tcPr>
            <w:tcW w:w="969" w:type="dxa"/>
          </w:tcPr>
          <w:p w:rsidR="00503504" w:rsidRPr="00EE583D" w:rsidRDefault="00503504" w:rsidP="00401ED1">
            <w:pPr>
              <w:jc w:val="center"/>
            </w:pPr>
            <w:r>
              <w:t>2</w:t>
            </w:r>
          </w:p>
        </w:tc>
        <w:tc>
          <w:tcPr>
            <w:tcW w:w="922" w:type="dxa"/>
          </w:tcPr>
          <w:p w:rsidR="00503504" w:rsidRPr="00EE583D" w:rsidRDefault="00503504" w:rsidP="00401ED1">
            <w:pPr>
              <w:jc w:val="center"/>
            </w:pPr>
            <w:r>
              <w:t>4</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3.4</w:t>
            </w:r>
          </w:p>
        </w:tc>
        <w:tc>
          <w:tcPr>
            <w:tcW w:w="3399" w:type="dxa"/>
          </w:tcPr>
          <w:p w:rsidR="00503504" w:rsidRPr="00401ED1" w:rsidRDefault="00503504" w:rsidP="00401ED1">
            <w:pPr>
              <w:jc w:val="both"/>
              <w:rPr>
                <w:noProof/>
                <w:spacing w:val="6"/>
              </w:rPr>
            </w:pPr>
            <w:r w:rsidRPr="00984ACC">
              <w:t>Русское искусство XVIII века</w:t>
            </w:r>
          </w:p>
        </w:tc>
        <w:tc>
          <w:tcPr>
            <w:tcW w:w="969" w:type="dxa"/>
          </w:tcPr>
          <w:p w:rsidR="00503504" w:rsidRPr="00EE583D" w:rsidRDefault="00503504" w:rsidP="00401ED1">
            <w:pPr>
              <w:jc w:val="center"/>
            </w:pPr>
            <w:r>
              <w:t>4</w:t>
            </w:r>
          </w:p>
        </w:tc>
        <w:tc>
          <w:tcPr>
            <w:tcW w:w="922" w:type="dxa"/>
          </w:tcPr>
          <w:p w:rsidR="00503504" w:rsidRPr="00EE583D" w:rsidRDefault="00503504" w:rsidP="00401ED1">
            <w:pPr>
              <w:jc w:val="center"/>
            </w:pPr>
            <w:r>
              <w:t>6</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3</w:t>
            </w:r>
          </w:p>
        </w:tc>
      </w:tr>
      <w:tr w:rsidR="00503504" w:rsidRPr="00773DBC" w:rsidTr="00401ED1">
        <w:trPr>
          <w:trHeight w:val="225"/>
        </w:trPr>
        <w:tc>
          <w:tcPr>
            <w:tcW w:w="560" w:type="dxa"/>
          </w:tcPr>
          <w:p w:rsidR="00503504" w:rsidRDefault="00503504" w:rsidP="00401ED1">
            <w:pPr>
              <w:jc w:val="both"/>
            </w:pPr>
            <w:r>
              <w:t>3.5</w:t>
            </w:r>
          </w:p>
        </w:tc>
        <w:tc>
          <w:tcPr>
            <w:tcW w:w="3399" w:type="dxa"/>
          </w:tcPr>
          <w:p w:rsidR="00503504" w:rsidRDefault="00503504" w:rsidP="00401ED1">
            <w:pPr>
              <w:jc w:val="both"/>
              <w:rPr>
                <w:noProof/>
              </w:rPr>
            </w:pPr>
            <w:r w:rsidRPr="00984ACC">
              <w:t xml:space="preserve">Русское искусство </w:t>
            </w:r>
            <w:r>
              <w:t xml:space="preserve">первой половины </w:t>
            </w:r>
            <w:r w:rsidRPr="00984ACC">
              <w:t>XIX века</w:t>
            </w:r>
          </w:p>
        </w:tc>
        <w:tc>
          <w:tcPr>
            <w:tcW w:w="969" w:type="dxa"/>
          </w:tcPr>
          <w:p w:rsidR="00503504" w:rsidRDefault="00503504" w:rsidP="00401ED1">
            <w:pPr>
              <w:jc w:val="center"/>
            </w:pPr>
            <w:r>
              <w:t>4</w:t>
            </w:r>
          </w:p>
        </w:tc>
        <w:tc>
          <w:tcPr>
            <w:tcW w:w="922" w:type="dxa"/>
          </w:tcPr>
          <w:p w:rsidR="00503504" w:rsidRPr="00EE583D" w:rsidRDefault="00503504" w:rsidP="00401ED1">
            <w:pPr>
              <w:jc w:val="center"/>
            </w:pPr>
            <w:r>
              <w:t>8</w:t>
            </w:r>
          </w:p>
        </w:tc>
        <w:tc>
          <w:tcPr>
            <w:tcW w:w="1062" w:type="dxa"/>
          </w:tcPr>
          <w:p w:rsidR="00503504" w:rsidRDefault="00503504" w:rsidP="00401ED1">
            <w:pPr>
              <w:jc w:val="center"/>
            </w:pPr>
          </w:p>
        </w:tc>
        <w:tc>
          <w:tcPr>
            <w:tcW w:w="2268" w:type="dxa"/>
          </w:tcPr>
          <w:p w:rsidR="00503504" w:rsidRPr="00264460" w:rsidRDefault="00503504" w:rsidP="00401ED1">
            <w:pPr>
              <w:jc w:val="center"/>
            </w:pPr>
            <w:r>
              <w:t>4</w:t>
            </w:r>
          </w:p>
        </w:tc>
      </w:tr>
      <w:tr w:rsidR="00503504" w:rsidRPr="00773DBC" w:rsidTr="00401ED1">
        <w:trPr>
          <w:trHeight w:val="225"/>
        </w:trPr>
        <w:tc>
          <w:tcPr>
            <w:tcW w:w="560" w:type="dxa"/>
          </w:tcPr>
          <w:p w:rsidR="00503504" w:rsidRDefault="00503504" w:rsidP="00401ED1">
            <w:pPr>
              <w:jc w:val="both"/>
            </w:pPr>
            <w:r>
              <w:t>3.6</w:t>
            </w:r>
          </w:p>
        </w:tc>
        <w:tc>
          <w:tcPr>
            <w:tcW w:w="3399" w:type="dxa"/>
          </w:tcPr>
          <w:p w:rsidR="00503504" w:rsidRPr="00984ACC" w:rsidRDefault="00503504" w:rsidP="00401ED1">
            <w:pPr>
              <w:jc w:val="both"/>
            </w:pPr>
            <w:r w:rsidRPr="00984ACC">
              <w:t xml:space="preserve">Русское искусство </w:t>
            </w:r>
            <w:r>
              <w:t xml:space="preserve">второй половины </w:t>
            </w:r>
            <w:r w:rsidRPr="00984ACC">
              <w:t>XIX века</w:t>
            </w:r>
          </w:p>
        </w:tc>
        <w:tc>
          <w:tcPr>
            <w:tcW w:w="969" w:type="dxa"/>
          </w:tcPr>
          <w:p w:rsidR="00503504" w:rsidRDefault="00503504" w:rsidP="00401ED1">
            <w:pPr>
              <w:jc w:val="center"/>
            </w:pPr>
            <w:r>
              <w:t>4</w:t>
            </w:r>
          </w:p>
        </w:tc>
        <w:tc>
          <w:tcPr>
            <w:tcW w:w="922" w:type="dxa"/>
          </w:tcPr>
          <w:p w:rsidR="00503504" w:rsidRPr="00EE583D" w:rsidRDefault="00503504" w:rsidP="00401ED1">
            <w:pPr>
              <w:jc w:val="center"/>
            </w:pPr>
            <w:r>
              <w:t>8</w:t>
            </w:r>
          </w:p>
        </w:tc>
        <w:tc>
          <w:tcPr>
            <w:tcW w:w="1062" w:type="dxa"/>
          </w:tcPr>
          <w:p w:rsidR="00503504" w:rsidRDefault="00503504" w:rsidP="00401ED1">
            <w:pPr>
              <w:jc w:val="center"/>
            </w:pPr>
          </w:p>
        </w:tc>
        <w:tc>
          <w:tcPr>
            <w:tcW w:w="2268" w:type="dxa"/>
          </w:tcPr>
          <w:p w:rsidR="00503504" w:rsidRPr="00264460" w:rsidRDefault="00503504" w:rsidP="00401ED1">
            <w:pPr>
              <w:jc w:val="center"/>
            </w:pPr>
            <w:r>
              <w:t>4</w:t>
            </w:r>
          </w:p>
        </w:tc>
      </w:tr>
      <w:tr w:rsidR="00503504" w:rsidRPr="00773DBC" w:rsidTr="00401ED1">
        <w:trPr>
          <w:trHeight w:val="225"/>
        </w:trPr>
        <w:tc>
          <w:tcPr>
            <w:tcW w:w="560" w:type="dxa"/>
          </w:tcPr>
          <w:p w:rsidR="00503504" w:rsidRDefault="00503504" w:rsidP="00401ED1">
            <w:pPr>
              <w:jc w:val="both"/>
            </w:pPr>
          </w:p>
        </w:tc>
        <w:tc>
          <w:tcPr>
            <w:tcW w:w="3399" w:type="dxa"/>
          </w:tcPr>
          <w:p w:rsidR="00503504" w:rsidRPr="00984ACC" w:rsidRDefault="00503504" w:rsidP="00401ED1">
            <w:pPr>
              <w:jc w:val="both"/>
            </w:pPr>
            <w:r w:rsidRPr="00401ED1">
              <w:rPr>
                <w:color w:val="000000"/>
                <w:spacing w:val="2"/>
              </w:rPr>
              <w:t>Итого в 3 семестре</w:t>
            </w:r>
          </w:p>
        </w:tc>
        <w:tc>
          <w:tcPr>
            <w:tcW w:w="969" w:type="dxa"/>
          </w:tcPr>
          <w:p w:rsidR="00503504" w:rsidRDefault="00503504" w:rsidP="00401ED1">
            <w:pPr>
              <w:jc w:val="center"/>
            </w:pPr>
            <w:r>
              <w:t>18</w:t>
            </w:r>
          </w:p>
        </w:tc>
        <w:tc>
          <w:tcPr>
            <w:tcW w:w="922" w:type="dxa"/>
          </w:tcPr>
          <w:p w:rsidR="00503504" w:rsidRDefault="00503504" w:rsidP="00401ED1">
            <w:pPr>
              <w:jc w:val="center"/>
            </w:pPr>
            <w:r>
              <w:t>34</w:t>
            </w:r>
          </w:p>
        </w:tc>
        <w:tc>
          <w:tcPr>
            <w:tcW w:w="1062" w:type="dxa"/>
          </w:tcPr>
          <w:p w:rsidR="00503504" w:rsidRDefault="00503504" w:rsidP="00401ED1">
            <w:pPr>
              <w:jc w:val="center"/>
            </w:pPr>
          </w:p>
        </w:tc>
        <w:tc>
          <w:tcPr>
            <w:tcW w:w="2268" w:type="dxa"/>
          </w:tcPr>
          <w:p w:rsidR="00503504" w:rsidRPr="00264460" w:rsidRDefault="00503504" w:rsidP="00401ED1">
            <w:pPr>
              <w:jc w:val="center"/>
            </w:pPr>
            <w:r>
              <w:t>17</w:t>
            </w:r>
          </w:p>
        </w:tc>
      </w:tr>
      <w:tr w:rsidR="00503504" w:rsidRPr="00773DBC" w:rsidTr="00401ED1">
        <w:trPr>
          <w:trHeight w:val="291"/>
        </w:trPr>
        <w:tc>
          <w:tcPr>
            <w:tcW w:w="560" w:type="dxa"/>
          </w:tcPr>
          <w:p w:rsidR="00503504" w:rsidRDefault="00503504" w:rsidP="00401ED1">
            <w:pPr>
              <w:jc w:val="both"/>
            </w:pPr>
          </w:p>
        </w:tc>
        <w:tc>
          <w:tcPr>
            <w:tcW w:w="8620" w:type="dxa"/>
            <w:gridSpan w:val="5"/>
          </w:tcPr>
          <w:p w:rsidR="00503504" w:rsidRPr="005B16C9" w:rsidRDefault="00503504" w:rsidP="00401ED1">
            <w:pPr>
              <w:jc w:val="center"/>
            </w:pPr>
            <w:r w:rsidRPr="005B16C9">
              <w:t xml:space="preserve">4 </w:t>
            </w:r>
            <w:r w:rsidRPr="00401ED1">
              <w:rPr>
                <w:color w:val="000000"/>
                <w:spacing w:val="2"/>
                <w:lang w:eastAsia="en-US"/>
              </w:rPr>
              <w:t>семестр</w:t>
            </w:r>
          </w:p>
        </w:tc>
      </w:tr>
      <w:tr w:rsidR="00503504" w:rsidRPr="00773DBC" w:rsidTr="00401ED1">
        <w:tc>
          <w:tcPr>
            <w:tcW w:w="560" w:type="dxa"/>
          </w:tcPr>
          <w:p w:rsidR="00503504" w:rsidRDefault="00503504" w:rsidP="00401ED1">
            <w:pPr>
              <w:jc w:val="both"/>
            </w:pPr>
            <w:r>
              <w:t>4.1</w:t>
            </w:r>
          </w:p>
        </w:tc>
        <w:tc>
          <w:tcPr>
            <w:tcW w:w="3399" w:type="dxa"/>
          </w:tcPr>
          <w:p w:rsidR="00503504" w:rsidRPr="00984ACC" w:rsidRDefault="00503504" w:rsidP="00401ED1">
            <w:pPr>
              <w:jc w:val="both"/>
            </w:pPr>
            <w:r w:rsidRPr="00984ACC">
              <w:t xml:space="preserve">Русское искусство </w:t>
            </w:r>
            <w:r>
              <w:t xml:space="preserve">начала </w:t>
            </w:r>
            <w:r w:rsidRPr="00984ACC">
              <w:t>XX века</w:t>
            </w:r>
          </w:p>
        </w:tc>
        <w:tc>
          <w:tcPr>
            <w:tcW w:w="969" w:type="dxa"/>
          </w:tcPr>
          <w:p w:rsidR="00503504" w:rsidRPr="00545451" w:rsidRDefault="00503504" w:rsidP="00401ED1">
            <w:pPr>
              <w:jc w:val="center"/>
            </w:pPr>
            <w:r>
              <w:t>4</w:t>
            </w:r>
          </w:p>
        </w:tc>
        <w:tc>
          <w:tcPr>
            <w:tcW w:w="922" w:type="dxa"/>
          </w:tcPr>
          <w:p w:rsidR="00503504" w:rsidRDefault="00503504" w:rsidP="00401ED1">
            <w:pPr>
              <w:jc w:val="center"/>
            </w:pPr>
            <w:r>
              <w:t>8</w:t>
            </w:r>
          </w:p>
        </w:tc>
        <w:tc>
          <w:tcPr>
            <w:tcW w:w="1062" w:type="dxa"/>
          </w:tcPr>
          <w:p w:rsidR="00503504" w:rsidRPr="00401ED1" w:rsidRDefault="00503504" w:rsidP="00E455D8">
            <w:pPr>
              <w:rPr>
                <w:lang w:val="en-US"/>
              </w:rPr>
            </w:pPr>
          </w:p>
        </w:tc>
        <w:tc>
          <w:tcPr>
            <w:tcW w:w="2268" w:type="dxa"/>
          </w:tcPr>
          <w:p w:rsidR="00503504" w:rsidRPr="00D95F00" w:rsidRDefault="00503504" w:rsidP="00401ED1">
            <w:pPr>
              <w:jc w:val="center"/>
            </w:pPr>
            <w:r>
              <w:t>6</w:t>
            </w:r>
          </w:p>
        </w:tc>
      </w:tr>
      <w:tr w:rsidR="00503504" w:rsidRPr="00773DBC" w:rsidTr="00401ED1">
        <w:tc>
          <w:tcPr>
            <w:tcW w:w="560" w:type="dxa"/>
          </w:tcPr>
          <w:p w:rsidR="00503504" w:rsidRPr="00773DBC" w:rsidRDefault="00503504" w:rsidP="00401ED1">
            <w:pPr>
              <w:jc w:val="both"/>
            </w:pPr>
            <w:r>
              <w:t>4.2</w:t>
            </w:r>
          </w:p>
        </w:tc>
        <w:tc>
          <w:tcPr>
            <w:tcW w:w="3399" w:type="dxa"/>
          </w:tcPr>
          <w:p w:rsidR="00503504" w:rsidRPr="00773DBC" w:rsidRDefault="00503504" w:rsidP="00401ED1">
            <w:pPr>
              <w:jc w:val="both"/>
            </w:pPr>
            <w:r>
              <w:t>И</w:t>
            </w:r>
            <w:r w:rsidRPr="00984ACC">
              <w:t xml:space="preserve">скусство </w:t>
            </w:r>
            <w:r>
              <w:t>советского периода (1917-1950-е гг.)</w:t>
            </w:r>
          </w:p>
        </w:tc>
        <w:tc>
          <w:tcPr>
            <w:tcW w:w="969" w:type="dxa"/>
          </w:tcPr>
          <w:p w:rsidR="00503504" w:rsidRPr="00773DBC" w:rsidRDefault="00503504" w:rsidP="00401ED1">
            <w:pPr>
              <w:jc w:val="center"/>
            </w:pPr>
            <w:r>
              <w:t>6</w:t>
            </w:r>
          </w:p>
        </w:tc>
        <w:tc>
          <w:tcPr>
            <w:tcW w:w="922" w:type="dxa"/>
          </w:tcPr>
          <w:p w:rsidR="00503504" w:rsidRPr="00773DBC" w:rsidRDefault="00503504" w:rsidP="00401ED1">
            <w:pPr>
              <w:jc w:val="center"/>
            </w:pPr>
            <w:r>
              <w:t>12</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7</w:t>
            </w:r>
          </w:p>
        </w:tc>
      </w:tr>
      <w:tr w:rsidR="00503504" w:rsidRPr="00773DBC" w:rsidTr="00401ED1">
        <w:tc>
          <w:tcPr>
            <w:tcW w:w="560" w:type="dxa"/>
          </w:tcPr>
          <w:p w:rsidR="00503504" w:rsidRDefault="00503504" w:rsidP="00401ED1">
            <w:pPr>
              <w:jc w:val="both"/>
            </w:pPr>
            <w:r>
              <w:t>4.3</w:t>
            </w:r>
          </w:p>
        </w:tc>
        <w:tc>
          <w:tcPr>
            <w:tcW w:w="3399" w:type="dxa"/>
          </w:tcPr>
          <w:p w:rsidR="00503504" w:rsidRDefault="00503504" w:rsidP="00401ED1">
            <w:pPr>
              <w:jc w:val="both"/>
            </w:pPr>
            <w:r>
              <w:t>И</w:t>
            </w:r>
            <w:r w:rsidRPr="00984ACC">
              <w:t xml:space="preserve">скусство </w:t>
            </w:r>
            <w:r>
              <w:t>советского периода (1960-1980-е гг.)</w:t>
            </w:r>
          </w:p>
        </w:tc>
        <w:tc>
          <w:tcPr>
            <w:tcW w:w="969" w:type="dxa"/>
          </w:tcPr>
          <w:p w:rsidR="00503504" w:rsidRDefault="00503504" w:rsidP="00401ED1">
            <w:pPr>
              <w:jc w:val="center"/>
            </w:pPr>
            <w:r>
              <w:t>4</w:t>
            </w:r>
          </w:p>
        </w:tc>
        <w:tc>
          <w:tcPr>
            <w:tcW w:w="922" w:type="dxa"/>
          </w:tcPr>
          <w:p w:rsidR="00503504" w:rsidRDefault="00503504" w:rsidP="00401ED1">
            <w:pPr>
              <w:jc w:val="center"/>
            </w:pPr>
            <w:r>
              <w:t>10</w:t>
            </w:r>
          </w:p>
        </w:tc>
        <w:tc>
          <w:tcPr>
            <w:tcW w:w="1062" w:type="dxa"/>
          </w:tcPr>
          <w:p w:rsidR="00503504" w:rsidRPr="00773DBC" w:rsidRDefault="00503504" w:rsidP="00401ED1">
            <w:pPr>
              <w:jc w:val="center"/>
            </w:pPr>
          </w:p>
        </w:tc>
        <w:tc>
          <w:tcPr>
            <w:tcW w:w="2268" w:type="dxa"/>
          </w:tcPr>
          <w:p w:rsidR="00503504" w:rsidRDefault="00503504" w:rsidP="00401ED1">
            <w:pPr>
              <w:jc w:val="center"/>
            </w:pPr>
          </w:p>
        </w:tc>
      </w:tr>
      <w:tr w:rsidR="00503504" w:rsidRPr="00773DBC" w:rsidTr="00401ED1">
        <w:tc>
          <w:tcPr>
            <w:tcW w:w="560" w:type="dxa"/>
          </w:tcPr>
          <w:p w:rsidR="00503504" w:rsidRDefault="00503504" w:rsidP="00401ED1">
            <w:pPr>
              <w:jc w:val="both"/>
            </w:pPr>
            <w:r>
              <w:t>4.4</w:t>
            </w:r>
          </w:p>
        </w:tc>
        <w:tc>
          <w:tcPr>
            <w:tcW w:w="3399"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969" w:type="dxa"/>
          </w:tcPr>
          <w:p w:rsidR="00503504" w:rsidRPr="00264460" w:rsidRDefault="00503504" w:rsidP="00401ED1">
            <w:pPr>
              <w:jc w:val="center"/>
            </w:pPr>
            <w:r>
              <w:t>4</w:t>
            </w:r>
          </w:p>
        </w:tc>
        <w:tc>
          <w:tcPr>
            <w:tcW w:w="922" w:type="dxa"/>
          </w:tcPr>
          <w:p w:rsidR="00503504" w:rsidRDefault="00503504" w:rsidP="00401ED1">
            <w:pPr>
              <w:jc w:val="center"/>
            </w:pPr>
            <w:r>
              <w:t>6</w:t>
            </w:r>
          </w:p>
        </w:tc>
        <w:tc>
          <w:tcPr>
            <w:tcW w:w="1062" w:type="dxa"/>
          </w:tcPr>
          <w:p w:rsidR="00503504" w:rsidRPr="00264460" w:rsidRDefault="00503504" w:rsidP="00401ED1">
            <w:pPr>
              <w:jc w:val="center"/>
            </w:pPr>
          </w:p>
        </w:tc>
        <w:tc>
          <w:tcPr>
            <w:tcW w:w="2268" w:type="dxa"/>
          </w:tcPr>
          <w:p w:rsidR="00503504" w:rsidRPr="00264460" w:rsidRDefault="00503504" w:rsidP="00401ED1">
            <w:pPr>
              <w:jc w:val="center"/>
            </w:pPr>
            <w:r>
              <w:t>6</w:t>
            </w:r>
          </w:p>
        </w:tc>
      </w:tr>
      <w:tr w:rsidR="00503504" w:rsidRPr="00773DBC" w:rsidTr="00401ED1">
        <w:tc>
          <w:tcPr>
            <w:tcW w:w="560" w:type="dxa"/>
          </w:tcPr>
          <w:p w:rsidR="00503504" w:rsidRPr="00773DBC" w:rsidRDefault="00503504" w:rsidP="00401ED1">
            <w:pPr>
              <w:pStyle w:val="a3"/>
              <w:ind w:left="360"/>
              <w:jc w:val="both"/>
            </w:pPr>
          </w:p>
        </w:tc>
        <w:tc>
          <w:tcPr>
            <w:tcW w:w="3399" w:type="dxa"/>
          </w:tcPr>
          <w:p w:rsidR="00503504" w:rsidRPr="00773DBC" w:rsidRDefault="00503504" w:rsidP="00401ED1">
            <w:pPr>
              <w:jc w:val="both"/>
            </w:pPr>
            <w:r w:rsidRPr="00773DBC">
              <w:t xml:space="preserve">Итого </w:t>
            </w:r>
            <w:r>
              <w:t>в 4</w:t>
            </w:r>
            <w:r w:rsidRPr="00401ED1">
              <w:rPr>
                <w:color w:val="000000"/>
                <w:spacing w:val="2"/>
              </w:rPr>
              <w:t xml:space="preserve"> семестре</w:t>
            </w:r>
          </w:p>
        </w:tc>
        <w:tc>
          <w:tcPr>
            <w:tcW w:w="969" w:type="dxa"/>
          </w:tcPr>
          <w:p w:rsidR="00503504" w:rsidRPr="00545451" w:rsidRDefault="00503504" w:rsidP="00401ED1">
            <w:pPr>
              <w:jc w:val="center"/>
            </w:pPr>
            <w:r w:rsidRPr="00545451">
              <w:t>18</w:t>
            </w:r>
          </w:p>
        </w:tc>
        <w:tc>
          <w:tcPr>
            <w:tcW w:w="922" w:type="dxa"/>
          </w:tcPr>
          <w:p w:rsidR="00503504" w:rsidRPr="00545451" w:rsidRDefault="00503504" w:rsidP="00401ED1">
            <w:pPr>
              <w:jc w:val="center"/>
            </w:pPr>
            <w:r w:rsidRPr="00545451">
              <w:t>36</w:t>
            </w:r>
          </w:p>
        </w:tc>
        <w:tc>
          <w:tcPr>
            <w:tcW w:w="1062" w:type="dxa"/>
          </w:tcPr>
          <w:p w:rsidR="00503504" w:rsidRPr="00545451" w:rsidRDefault="00503504" w:rsidP="00401ED1">
            <w:pPr>
              <w:jc w:val="center"/>
            </w:pPr>
          </w:p>
        </w:tc>
        <w:tc>
          <w:tcPr>
            <w:tcW w:w="2268" w:type="dxa"/>
          </w:tcPr>
          <w:p w:rsidR="00503504" w:rsidRPr="00545451" w:rsidRDefault="00503504" w:rsidP="00401ED1">
            <w:pPr>
              <w:jc w:val="center"/>
            </w:pPr>
            <w:r w:rsidRPr="00545451">
              <w:t>25</w:t>
            </w:r>
          </w:p>
        </w:tc>
      </w:tr>
    </w:tbl>
    <w:p w:rsidR="00503504" w:rsidRDefault="00503504" w:rsidP="00021EB5">
      <w:pPr>
        <w:pStyle w:val="a3"/>
        <w:ind w:left="1724"/>
        <w:jc w:val="both"/>
        <w:rPr>
          <w:b/>
        </w:rPr>
      </w:pPr>
    </w:p>
    <w:p w:rsidR="00503504" w:rsidRPr="00197ABB" w:rsidRDefault="00503504" w:rsidP="00197ABB">
      <w:pPr>
        <w:jc w:val="both"/>
        <w:rPr>
          <w:b/>
        </w:rPr>
      </w:pPr>
    </w:p>
    <w:p w:rsidR="00503504" w:rsidRPr="00DC11F5" w:rsidRDefault="00503504" w:rsidP="00021EB5">
      <w:pPr>
        <w:pStyle w:val="a3"/>
        <w:ind w:left="1724"/>
        <w:jc w:val="both"/>
        <w:rPr>
          <w:b/>
        </w:rPr>
      </w:pPr>
      <w:r w:rsidRPr="00DC11F5">
        <w:rPr>
          <w:b/>
        </w:rPr>
        <w:t>4.1.</w:t>
      </w:r>
      <w:r>
        <w:rPr>
          <w:b/>
        </w:rPr>
        <w:t>2 Очно-зао</w:t>
      </w:r>
      <w:r w:rsidRPr="00DC11F5">
        <w:rPr>
          <w:b/>
        </w:rPr>
        <w:t>чная форма обучения</w:t>
      </w:r>
    </w:p>
    <w:p w:rsidR="00503504" w:rsidRPr="000F440F" w:rsidRDefault="00503504" w:rsidP="00021EB5">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25"/>
        <w:gridCol w:w="969"/>
        <w:gridCol w:w="922"/>
        <w:gridCol w:w="1062"/>
        <w:gridCol w:w="2268"/>
      </w:tblGrid>
      <w:tr w:rsidR="00503504" w:rsidRPr="00773DBC" w:rsidTr="00401ED1">
        <w:tc>
          <w:tcPr>
            <w:tcW w:w="534"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 п/п</w:t>
            </w:r>
          </w:p>
        </w:tc>
        <w:tc>
          <w:tcPr>
            <w:tcW w:w="3425"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Раздел/тема</w:t>
            </w:r>
          </w:p>
        </w:tc>
        <w:tc>
          <w:tcPr>
            <w:tcW w:w="5221" w:type="dxa"/>
            <w:gridSpan w:val="4"/>
          </w:tcPr>
          <w:p w:rsidR="00503504" w:rsidRPr="00401ED1" w:rsidRDefault="00503504" w:rsidP="00401ED1">
            <w:pPr>
              <w:jc w:val="center"/>
              <w:rPr>
                <w:b/>
              </w:rPr>
            </w:pPr>
            <w:r w:rsidRPr="00401ED1">
              <w:rPr>
                <w:b/>
              </w:rPr>
              <w:t>Виды учебной работы (в часах)</w:t>
            </w:r>
          </w:p>
        </w:tc>
      </w:tr>
      <w:tr w:rsidR="00503504" w:rsidRPr="00773DBC" w:rsidTr="00401ED1">
        <w:tc>
          <w:tcPr>
            <w:tcW w:w="534" w:type="dxa"/>
            <w:vMerge/>
          </w:tcPr>
          <w:p w:rsidR="00503504" w:rsidRPr="00401ED1" w:rsidRDefault="00503504" w:rsidP="00401ED1">
            <w:pPr>
              <w:jc w:val="center"/>
              <w:rPr>
                <w:b/>
              </w:rPr>
            </w:pPr>
          </w:p>
        </w:tc>
        <w:tc>
          <w:tcPr>
            <w:tcW w:w="3425" w:type="dxa"/>
            <w:vMerge/>
          </w:tcPr>
          <w:p w:rsidR="00503504" w:rsidRPr="00401ED1" w:rsidRDefault="00503504" w:rsidP="00401ED1">
            <w:pPr>
              <w:jc w:val="center"/>
              <w:rPr>
                <w:b/>
              </w:rPr>
            </w:pPr>
          </w:p>
        </w:tc>
        <w:tc>
          <w:tcPr>
            <w:tcW w:w="2953" w:type="dxa"/>
            <w:gridSpan w:val="3"/>
          </w:tcPr>
          <w:p w:rsidR="00503504" w:rsidRPr="00401ED1" w:rsidRDefault="00503504" w:rsidP="00401ED1">
            <w:pPr>
              <w:jc w:val="center"/>
              <w:rPr>
                <w:b/>
              </w:rPr>
            </w:pPr>
            <w:r w:rsidRPr="00401ED1">
              <w:rPr>
                <w:b/>
              </w:rPr>
              <w:t>Аудиторная работа</w:t>
            </w:r>
          </w:p>
        </w:tc>
        <w:tc>
          <w:tcPr>
            <w:tcW w:w="2268" w:type="dxa"/>
            <w:vMerge w:val="restart"/>
          </w:tcPr>
          <w:p w:rsidR="00503504" w:rsidRPr="00401ED1" w:rsidRDefault="00503504" w:rsidP="00401ED1">
            <w:pPr>
              <w:jc w:val="center"/>
              <w:rPr>
                <w:b/>
              </w:rPr>
            </w:pPr>
            <w:r w:rsidRPr="00401ED1">
              <w:rPr>
                <w:b/>
              </w:rPr>
              <w:t>Самостоятельная</w:t>
            </w:r>
          </w:p>
          <w:p w:rsidR="00503504" w:rsidRPr="00401ED1" w:rsidRDefault="00503504" w:rsidP="00401ED1">
            <w:pPr>
              <w:jc w:val="center"/>
              <w:rPr>
                <w:b/>
              </w:rPr>
            </w:pPr>
            <w:r w:rsidRPr="00401ED1">
              <w:rPr>
                <w:b/>
              </w:rPr>
              <w:t>работа</w:t>
            </w:r>
          </w:p>
        </w:tc>
      </w:tr>
      <w:tr w:rsidR="00503504" w:rsidRPr="00773DBC" w:rsidTr="00401ED1">
        <w:tc>
          <w:tcPr>
            <w:tcW w:w="534" w:type="dxa"/>
            <w:vMerge/>
          </w:tcPr>
          <w:p w:rsidR="00503504" w:rsidRPr="00773DBC" w:rsidRDefault="00503504" w:rsidP="00401ED1">
            <w:pPr>
              <w:jc w:val="both"/>
            </w:pPr>
          </w:p>
        </w:tc>
        <w:tc>
          <w:tcPr>
            <w:tcW w:w="3425" w:type="dxa"/>
            <w:vMerge/>
          </w:tcPr>
          <w:p w:rsidR="00503504" w:rsidRPr="00773DBC" w:rsidRDefault="00503504" w:rsidP="00401ED1">
            <w:pPr>
              <w:jc w:val="both"/>
            </w:pPr>
          </w:p>
        </w:tc>
        <w:tc>
          <w:tcPr>
            <w:tcW w:w="969" w:type="dxa"/>
          </w:tcPr>
          <w:p w:rsidR="00503504" w:rsidRPr="00401ED1" w:rsidRDefault="00503504" w:rsidP="00401ED1">
            <w:pPr>
              <w:jc w:val="center"/>
              <w:rPr>
                <w:b/>
              </w:rPr>
            </w:pPr>
            <w:r w:rsidRPr="00401ED1">
              <w:rPr>
                <w:b/>
              </w:rPr>
              <w:t>ЛК</w:t>
            </w:r>
          </w:p>
        </w:tc>
        <w:tc>
          <w:tcPr>
            <w:tcW w:w="922" w:type="dxa"/>
          </w:tcPr>
          <w:p w:rsidR="00503504" w:rsidRPr="00401ED1" w:rsidRDefault="00503504" w:rsidP="00401ED1">
            <w:pPr>
              <w:jc w:val="center"/>
              <w:rPr>
                <w:b/>
              </w:rPr>
            </w:pPr>
            <w:r w:rsidRPr="00401ED1">
              <w:rPr>
                <w:b/>
              </w:rPr>
              <w:t>ПР</w:t>
            </w:r>
          </w:p>
        </w:tc>
        <w:tc>
          <w:tcPr>
            <w:tcW w:w="1062" w:type="dxa"/>
          </w:tcPr>
          <w:p w:rsidR="00503504" w:rsidRPr="00401ED1" w:rsidRDefault="00503504" w:rsidP="00401ED1">
            <w:pPr>
              <w:jc w:val="center"/>
              <w:rPr>
                <w:b/>
              </w:rPr>
            </w:pPr>
            <w:proofErr w:type="spellStart"/>
            <w:r w:rsidRPr="00401ED1">
              <w:rPr>
                <w:b/>
              </w:rPr>
              <w:t>ЛабЗ</w:t>
            </w:r>
            <w:proofErr w:type="spellEnd"/>
          </w:p>
        </w:tc>
        <w:tc>
          <w:tcPr>
            <w:tcW w:w="2268" w:type="dxa"/>
            <w:vMerge/>
          </w:tcPr>
          <w:p w:rsidR="00503504" w:rsidRPr="00773DBC" w:rsidRDefault="00503504" w:rsidP="00401ED1">
            <w:pPr>
              <w:jc w:val="both"/>
            </w:pPr>
          </w:p>
        </w:tc>
      </w:tr>
      <w:tr w:rsidR="00503504" w:rsidRPr="00773DBC" w:rsidTr="00401ED1">
        <w:trPr>
          <w:trHeight w:val="415"/>
        </w:trPr>
        <w:tc>
          <w:tcPr>
            <w:tcW w:w="534" w:type="dxa"/>
          </w:tcPr>
          <w:p w:rsidR="00503504" w:rsidRPr="00773DBC" w:rsidRDefault="00503504" w:rsidP="00401ED1">
            <w:pPr>
              <w:jc w:val="both"/>
            </w:pPr>
            <w:r>
              <w:t>1</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10</w:t>
            </w:r>
          </w:p>
        </w:tc>
      </w:tr>
      <w:tr w:rsidR="00503504" w:rsidRPr="00773DBC" w:rsidTr="00401ED1">
        <w:trPr>
          <w:trHeight w:val="415"/>
        </w:trPr>
        <w:tc>
          <w:tcPr>
            <w:tcW w:w="534" w:type="dxa"/>
          </w:tcPr>
          <w:p w:rsidR="00503504" w:rsidRDefault="00503504" w:rsidP="00401ED1">
            <w:pPr>
              <w:jc w:val="both"/>
            </w:pPr>
            <w:r>
              <w:t>2</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Египта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5</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Pr="00773DBC" w:rsidRDefault="00503504" w:rsidP="00401ED1">
            <w:pPr>
              <w:jc w:val="both"/>
            </w:pPr>
            <w:r>
              <w:t>3</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Греции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Default="00503504" w:rsidP="00401ED1">
            <w:pPr>
              <w:jc w:val="both"/>
            </w:pPr>
            <w:r>
              <w:t>4</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Рима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Default="00503504" w:rsidP="00401ED1">
            <w:pPr>
              <w:jc w:val="both"/>
            </w:pPr>
            <w:r>
              <w:t>5</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Индии</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5</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Pr="004A3160" w:rsidRDefault="00503504" w:rsidP="00401ED1">
            <w:pPr>
              <w:jc w:val="both"/>
            </w:pPr>
            <w:r>
              <w:t>6</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Китая</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10</w:t>
            </w:r>
          </w:p>
        </w:tc>
      </w:tr>
      <w:tr w:rsidR="00503504" w:rsidRPr="00773DBC" w:rsidTr="00401ED1">
        <w:trPr>
          <w:trHeight w:val="435"/>
        </w:trPr>
        <w:tc>
          <w:tcPr>
            <w:tcW w:w="534" w:type="dxa"/>
          </w:tcPr>
          <w:p w:rsidR="00503504" w:rsidRDefault="00503504" w:rsidP="00401ED1">
            <w:pPr>
              <w:jc w:val="both"/>
            </w:pPr>
            <w:r>
              <w:t>7</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Японии</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263"/>
        </w:trPr>
        <w:tc>
          <w:tcPr>
            <w:tcW w:w="534" w:type="dxa"/>
          </w:tcPr>
          <w:p w:rsidR="00503504" w:rsidRPr="00773DBC" w:rsidRDefault="00503504" w:rsidP="00401ED1">
            <w:pPr>
              <w:jc w:val="both"/>
            </w:pPr>
            <w:r>
              <w:t>8</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Возрождения</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rPr>
          <w:trHeight w:val="208"/>
        </w:trPr>
        <w:tc>
          <w:tcPr>
            <w:tcW w:w="534" w:type="dxa"/>
          </w:tcPr>
          <w:p w:rsidR="00503504" w:rsidRPr="00773DBC" w:rsidRDefault="00503504" w:rsidP="00401ED1">
            <w:pPr>
              <w:jc w:val="both"/>
            </w:pPr>
            <w:r>
              <w:t>9</w:t>
            </w:r>
          </w:p>
        </w:tc>
        <w:tc>
          <w:tcPr>
            <w:tcW w:w="3425"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5</w:t>
            </w:r>
          </w:p>
        </w:tc>
      </w:tr>
      <w:tr w:rsidR="00503504" w:rsidRPr="00773DBC" w:rsidTr="00401ED1">
        <w:trPr>
          <w:trHeight w:val="166"/>
        </w:trPr>
        <w:tc>
          <w:tcPr>
            <w:tcW w:w="534" w:type="dxa"/>
          </w:tcPr>
          <w:p w:rsidR="00503504" w:rsidRPr="00773DBC" w:rsidRDefault="00503504" w:rsidP="00401ED1">
            <w:pPr>
              <w:jc w:val="both"/>
            </w:pPr>
            <w:r>
              <w:t>10</w:t>
            </w:r>
          </w:p>
        </w:tc>
        <w:tc>
          <w:tcPr>
            <w:tcW w:w="3425"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XVIII века.</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c>
          <w:tcPr>
            <w:tcW w:w="534" w:type="dxa"/>
          </w:tcPr>
          <w:p w:rsidR="00503504" w:rsidRPr="00773DBC" w:rsidRDefault="00503504" w:rsidP="00401ED1">
            <w:pPr>
              <w:jc w:val="both"/>
            </w:pPr>
            <w:r>
              <w:t>11</w:t>
            </w:r>
          </w:p>
        </w:tc>
        <w:tc>
          <w:tcPr>
            <w:tcW w:w="3425"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rPr>
          <w:trHeight w:val="525"/>
        </w:trPr>
        <w:tc>
          <w:tcPr>
            <w:tcW w:w="534" w:type="dxa"/>
          </w:tcPr>
          <w:p w:rsidR="00503504" w:rsidRPr="00773DBC" w:rsidRDefault="00503504" w:rsidP="00401ED1">
            <w:pPr>
              <w:jc w:val="both"/>
            </w:pPr>
            <w:r>
              <w:t>12</w:t>
            </w:r>
          </w:p>
        </w:tc>
        <w:tc>
          <w:tcPr>
            <w:tcW w:w="3425" w:type="dxa"/>
          </w:tcPr>
          <w:p w:rsidR="00503504" w:rsidRPr="00BA3EFF" w:rsidRDefault="00503504" w:rsidP="00401ED1">
            <w:pPr>
              <w:jc w:val="both"/>
            </w:pPr>
            <w:r>
              <w:t>З</w:t>
            </w:r>
            <w:r w:rsidRPr="00984ACC">
              <w:t>арубежное искусство XX</w:t>
            </w:r>
            <w:r>
              <w:t>- нач. ХХ</w:t>
            </w:r>
            <w:r w:rsidRPr="00401ED1">
              <w:rPr>
                <w:lang w:val="en-US"/>
              </w:rPr>
              <w:t>I</w:t>
            </w:r>
            <w:r>
              <w:t>вв.</w:t>
            </w:r>
          </w:p>
        </w:tc>
        <w:tc>
          <w:tcPr>
            <w:tcW w:w="969" w:type="dxa"/>
          </w:tcPr>
          <w:p w:rsidR="00503504" w:rsidRPr="00773DBC" w:rsidRDefault="00503504" w:rsidP="00E455D8"/>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5</w:t>
            </w:r>
          </w:p>
        </w:tc>
      </w:tr>
      <w:tr w:rsidR="00503504" w:rsidRPr="00773DBC" w:rsidTr="00401ED1">
        <w:trPr>
          <w:trHeight w:val="225"/>
        </w:trPr>
        <w:tc>
          <w:tcPr>
            <w:tcW w:w="534" w:type="dxa"/>
          </w:tcPr>
          <w:p w:rsidR="00503504" w:rsidRDefault="00503504" w:rsidP="00401ED1">
            <w:pPr>
              <w:jc w:val="both"/>
            </w:pPr>
            <w:r>
              <w:t>13</w:t>
            </w:r>
          </w:p>
        </w:tc>
        <w:tc>
          <w:tcPr>
            <w:tcW w:w="3425" w:type="dxa"/>
          </w:tcPr>
          <w:p w:rsidR="00503504" w:rsidRPr="00401ED1" w:rsidRDefault="00503504" w:rsidP="00401ED1">
            <w:pPr>
              <w:jc w:val="both"/>
              <w:rPr>
                <w:b/>
              </w:rPr>
            </w:pPr>
            <w:r>
              <w:t>Искусство Киевской Руси</w:t>
            </w:r>
          </w:p>
        </w:tc>
        <w:tc>
          <w:tcPr>
            <w:tcW w:w="969" w:type="dxa"/>
          </w:tcPr>
          <w:p w:rsidR="00503504" w:rsidRPr="008A5E39" w:rsidRDefault="00503504" w:rsidP="00E455D8"/>
        </w:tc>
        <w:tc>
          <w:tcPr>
            <w:tcW w:w="922" w:type="dxa"/>
          </w:tcPr>
          <w:p w:rsidR="00503504" w:rsidRPr="00401ED1" w:rsidRDefault="00503504" w:rsidP="00401ED1">
            <w:pPr>
              <w:jc w:val="center"/>
              <w:rPr>
                <w:b/>
              </w:rPr>
            </w:pPr>
          </w:p>
        </w:tc>
        <w:tc>
          <w:tcPr>
            <w:tcW w:w="1062" w:type="dxa"/>
          </w:tcPr>
          <w:p w:rsidR="00503504" w:rsidRPr="00401ED1" w:rsidRDefault="00503504" w:rsidP="00401ED1">
            <w:pPr>
              <w:jc w:val="center"/>
              <w:rPr>
                <w:b/>
              </w:rP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14</w:t>
            </w:r>
          </w:p>
        </w:tc>
        <w:tc>
          <w:tcPr>
            <w:tcW w:w="3425" w:type="dxa"/>
          </w:tcPr>
          <w:p w:rsidR="00503504" w:rsidRPr="00401ED1" w:rsidRDefault="00503504" w:rsidP="00401ED1">
            <w:pPr>
              <w:jc w:val="both"/>
              <w:rPr>
                <w:b/>
              </w:rPr>
            </w:pPr>
            <w:r>
              <w:rPr>
                <w:noProof/>
              </w:rPr>
              <w:t xml:space="preserve">Русское искусство XII - </w:t>
            </w:r>
            <w:r w:rsidRPr="00401ED1">
              <w:rPr>
                <w:noProof/>
                <w:spacing w:val="6"/>
              </w:rPr>
              <w:t>XV веков</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15</w:t>
            </w:r>
          </w:p>
        </w:tc>
        <w:tc>
          <w:tcPr>
            <w:tcW w:w="3425" w:type="dxa"/>
          </w:tcPr>
          <w:p w:rsidR="00503504" w:rsidRPr="00401ED1" w:rsidRDefault="00503504" w:rsidP="00401ED1">
            <w:pPr>
              <w:jc w:val="both"/>
              <w:rPr>
                <w:b/>
              </w:rPr>
            </w:pPr>
            <w:r w:rsidRPr="00401ED1">
              <w:rPr>
                <w:noProof/>
                <w:spacing w:val="6"/>
              </w:rPr>
              <w:t>Искусство XV</w:t>
            </w:r>
            <w:r>
              <w:rPr>
                <w:noProof/>
              </w:rPr>
              <w:t>I</w:t>
            </w:r>
            <w:r w:rsidRPr="00401ED1">
              <w:rPr>
                <w:noProof/>
                <w:spacing w:val="6"/>
              </w:rPr>
              <w:t xml:space="preserve"> – </w:t>
            </w:r>
            <w:r>
              <w:rPr>
                <w:noProof/>
              </w:rPr>
              <w:t>XVI</w:t>
            </w:r>
            <w:r w:rsidRPr="00401ED1">
              <w:rPr>
                <w:noProof/>
                <w:lang w:val="en-US"/>
              </w:rPr>
              <w:t>I</w:t>
            </w:r>
            <w:r>
              <w:rPr>
                <w:noProof/>
              </w:rPr>
              <w:t xml:space="preserve"> веков</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16</w:t>
            </w:r>
          </w:p>
        </w:tc>
        <w:tc>
          <w:tcPr>
            <w:tcW w:w="3425" w:type="dxa"/>
          </w:tcPr>
          <w:p w:rsidR="00503504" w:rsidRPr="00401ED1" w:rsidRDefault="00503504" w:rsidP="00401ED1">
            <w:pPr>
              <w:jc w:val="both"/>
              <w:rPr>
                <w:noProof/>
                <w:spacing w:val="6"/>
              </w:rPr>
            </w:pPr>
            <w:r w:rsidRPr="00984ACC">
              <w:t>Русское искусство XVIII века</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17</w:t>
            </w:r>
          </w:p>
        </w:tc>
        <w:tc>
          <w:tcPr>
            <w:tcW w:w="3425" w:type="dxa"/>
          </w:tcPr>
          <w:p w:rsidR="00503504" w:rsidRDefault="00503504" w:rsidP="00401ED1">
            <w:pPr>
              <w:jc w:val="both"/>
              <w:rPr>
                <w:noProof/>
              </w:rPr>
            </w:pPr>
            <w:r w:rsidRPr="00984ACC">
              <w:t xml:space="preserve">Русское искусство </w:t>
            </w:r>
            <w:r>
              <w:t xml:space="preserve">первой половины </w:t>
            </w:r>
            <w:r w:rsidRPr="00984ACC">
              <w:t>XIX века</w:t>
            </w:r>
          </w:p>
        </w:tc>
        <w:tc>
          <w:tcPr>
            <w:tcW w:w="969" w:type="dxa"/>
          </w:tcPr>
          <w:p w:rsidR="00503504" w:rsidRDefault="00503504" w:rsidP="00E455D8">
            <w:r>
              <w:t>4</w:t>
            </w:r>
          </w:p>
        </w:tc>
        <w:tc>
          <w:tcPr>
            <w:tcW w:w="922" w:type="dxa"/>
          </w:tcPr>
          <w:p w:rsidR="00503504" w:rsidRPr="00EE583D" w:rsidRDefault="00503504" w:rsidP="00401ED1">
            <w:pPr>
              <w:jc w:val="center"/>
            </w:pPr>
            <w:r>
              <w:t>5</w:t>
            </w:r>
          </w:p>
        </w:tc>
        <w:tc>
          <w:tcPr>
            <w:tcW w:w="1062" w:type="dxa"/>
          </w:tcPr>
          <w:p w:rsidR="00503504" w:rsidRDefault="00503504" w:rsidP="00401ED1">
            <w:pPr>
              <w:jc w:val="center"/>
            </w:pPr>
          </w:p>
        </w:tc>
        <w:tc>
          <w:tcPr>
            <w:tcW w:w="2268" w:type="dxa"/>
          </w:tcPr>
          <w:p w:rsidR="00503504" w:rsidRPr="00264460" w:rsidRDefault="00503504" w:rsidP="00401ED1">
            <w:pPr>
              <w:jc w:val="center"/>
            </w:pPr>
            <w:r>
              <w:t>5</w:t>
            </w:r>
          </w:p>
        </w:tc>
      </w:tr>
      <w:tr w:rsidR="00503504" w:rsidRPr="00773DBC" w:rsidTr="00401ED1">
        <w:trPr>
          <w:trHeight w:val="225"/>
        </w:trPr>
        <w:tc>
          <w:tcPr>
            <w:tcW w:w="534" w:type="dxa"/>
          </w:tcPr>
          <w:p w:rsidR="00503504" w:rsidRDefault="00503504" w:rsidP="00401ED1">
            <w:pPr>
              <w:jc w:val="both"/>
            </w:pPr>
            <w:r>
              <w:t>18</w:t>
            </w:r>
          </w:p>
        </w:tc>
        <w:tc>
          <w:tcPr>
            <w:tcW w:w="3425" w:type="dxa"/>
          </w:tcPr>
          <w:p w:rsidR="00503504" w:rsidRPr="00984ACC" w:rsidRDefault="00503504" w:rsidP="00401ED1">
            <w:pPr>
              <w:jc w:val="both"/>
            </w:pPr>
            <w:r w:rsidRPr="00984ACC">
              <w:t xml:space="preserve">Русское искусство </w:t>
            </w:r>
            <w:r>
              <w:t xml:space="preserve">второй половины </w:t>
            </w:r>
            <w:r w:rsidRPr="00984ACC">
              <w:t>XIX века</w:t>
            </w:r>
          </w:p>
        </w:tc>
        <w:tc>
          <w:tcPr>
            <w:tcW w:w="969" w:type="dxa"/>
          </w:tcPr>
          <w:p w:rsidR="00503504" w:rsidRDefault="00503504" w:rsidP="00E455D8"/>
        </w:tc>
        <w:tc>
          <w:tcPr>
            <w:tcW w:w="922" w:type="dxa"/>
          </w:tcPr>
          <w:p w:rsidR="00503504" w:rsidRPr="00EE583D" w:rsidRDefault="00503504" w:rsidP="00401ED1">
            <w:pPr>
              <w:jc w:val="center"/>
            </w:pPr>
          </w:p>
        </w:tc>
        <w:tc>
          <w:tcPr>
            <w:tcW w:w="1062" w:type="dxa"/>
          </w:tcPr>
          <w:p w:rsidR="00503504"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c>
          <w:tcPr>
            <w:tcW w:w="534" w:type="dxa"/>
          </w:tcPr>
          <w:p w:rsidR="00503504" w:rsidRDefault="00503504" w:rsidP="00401ED1">
            <w:pPr>
              <w:jc w:val="both"/>
            </w:pPr>
            <w:r>
              <w:t>19</w:t>
            </w:r>
          </w:p>
        </w:tc>
        <w:tc>
          <w:tcPr>
            <w:tcW w:w="3425" w:type="dxa"/>
          </w:tcPr>
          <w:p w:rsidR="00503504" w:rsidRPr="00984ACC" w:rsidRDefault="00503504" w:rsidP="00401ED1">
            <w:pPr>
              <w:jc w:val="both"/>
            </w:pPr>
            <w:r w:rsidRPr="00984ACC">
              <w:t xml:space="preserve">Русское искусство </w:t>
            </w:r>
            <w:r>
              <w:t xml:space="preserve">второй половины </w:t>
            </w:r>
            <w:r w:rsidRPr="00984ACC">
              <w:t>XIX века</w:t>
            </w:r>
          </w:p>
        </w:tc>
        <w:tc>
          <w:tcPr>
            <w:tcW w:w="969" w:type="dxa"/>
          </w:tcPr>
          <w:p w:rsidR="00503504" w:rsidRPr="00D95F00" w:rsidRDefault="00503504" w:rsidP="00401ED1">
            <w:pPr>
              <w:jc w:val="center"/>
            </w:pPr>
          </w:p>
        </w:tc>
        <w:tc>
          <w:tcPr>
            <w:tcW w:w="922" w:type="dxa"/>
          </w:tcPr>
          <w:p w:rsidR="00503504" w:rsidRDefault="00503504" w:rsidP="00401ED1">
            <w:pPr>
              <w:jc w:val="center"/>
            </w:pPr>
          </w:p>
        </w:tc>
        <w:tc>
          <w:tcPr>
            <w:tcW w:w="1062" w:type="dxa"/>
          </w:tcPr>
          <w:p w:rsidR="00503504" w:rsidRPr="00D95F00" w:rsidRDefault="00503504" w:rsidP="00E455D8"/>
        </w:tc>
        <w:tc>
          <w:tcPr>
            <w:tcW w:w="2268" w:type="dxa"/>
          </w:tcPr>
          <w:p w:rsidR="00503504" w:rsidRPr="00D95F00" w:rsidRDefault="00503504" w:rsidP="00401ED1">
            <w:pPr>
              <w:jc w:val="center"/>
            </w:pPr>
            <w:r>
              <w:t>4</w:t>
            </w:r>
          </w:p>
        </w:tc>
      </w:tr>
      <w:tr w:rsidR="00503504" w:rsidRPr="00773DBC" w:rsidTr="00401ED1">
        <w:tc>
          <w:tcPr>
            <w:tcW w:w="534" w:type="dxa"/>
          </w:tcPr>
          <w:p w:rsidR="00503504" w:rsidRDefault="00503504" w:rsidP="00401ED1">
            <w:pPr>
              <w:jc w:val="both"/>
            </w:pPr>
            <w:r>
              <w:t>20</w:t>
            </w:r>
          </w:p>
        </w:tc>
        <w:tc>
          <w:tcPr>
            <w:tcW w:w="3425" w:type="dxa"/>
          </w:tcPr>
          <w:p w:rsidR="00503504" w:rsidRPr="00984ACC" w:rsidRDefault="00503504" w:rsidP="00401ED1">
            <w:pPr>
              <w:jc w:val="both"/>
            </w:pPr>
            <w:r w:rsidRPr="00984ACC">
              <w:t xml:space="preserve">Русское искусство </w:t>
            </w:r>
            <w:r>
              <w:t xml:space="preserve">начала </w:t>
            </w:r>
            <w:r w:rsidRPr="00984ACC">
              <w:t>XX века</w:t>
            </w:r>
          </w:p>
        </w:tc>
        <w:tc>
          <w:tcPr>
            <w:tcW w:w="969" w:type="dxa"/>
          </w:tcPr>
          <w:p w:rsidR="00503504" w:rsidRPr="000C0B30" w:rsidRDefault="00503504" w:rsidP="00401ED1">
            <w:pPr>
              <w:jc w:val="center"/>
            </w:pPr>
          </w:p>
        </w:tc>
        <w:tc>
          <w:tcPr>
            <w:tcW w:w="922" w:type="dxa"/>
          </w:tcPr>
          <w:p w:rsidR="00503504" w:rsidRDefault="00503504" w:rsidP="00401ED1">
            <w:pPr>
              <w:jc w:val="center"/>
            </w:pPr>
          </w:p>
        </w:tc>
        <w:tc>
          <w:tcPr>
            <w:tcW w:w="1062" w:type="dxa"/>
          </w:tcPr>
          <w:p w:rsidR="00503504" w:rsidRPr="000C0B30" w:rsidRDefault="00503504" w:rsidP="00E455D8"/>
        </w:tc>
        <w:tc>
          <w:tcPr>
            <w:tcW w:w="2268" w:type="dxa"/>
          </w:tcPr>
          <w:p w:rsidR="00503504" w:rsidRPr="00D95F00" w:rsidRDefault="00503504" w:rsidP="00401ED1">
            <w:pPr>
              <w:jc w:val="center"/>
            </w:pPr>
            <w:r>
              <w:t>5</w:t>
            </w:r>
          </w:p>
        </w:tc>
      </w:tr>
      <w:tr w:rsidR="00503504" w:rsidRPr="00773DBC" w:rsidTr="00401ED1">
        <w:tc>
          <w:tcPr>
            <w:tcW w:w="534" w:type="dxa"/>
          </w:tcPr>
          <w:p w:rsidR="00503504" w:rsidRPr="00773DBC" w:rsidRDefault="00503504" w:rsidP="00401ED1">
            <w:pPr>
              <w:jc w:val="both"/>
            </w:pPr>
            <w:r>
              <w:t>21</w:t>
            </w:r>
          </w:p>
        </w:tc>
        <w:tc>
          <w:tcPr>
            <w:tcW w:w="3425" w:type="dxa"/>
          </w:tcPr>
          <w:p w:rsidR="00503504" w:rsidRPr="00773DBC" w:rsidRDefault="00503504" w:rsidP="00401ED1">
            <w:pPr>
              <w:jc w:val="both"/>
            </w:pPr>
            <w:r>
              <w:t>И</w:t>
            </w:r>
            <w:r w:rsidRPr="00984ACC">
              <w:t xml:space="preserve">скусство </w:t>
            </w:r>
            <w:r>
              <w:t>советского периода (1917-1950-е гг.)</w:t>
            </w:r>
          </w:p>
        </w:tc>
        <w:tc>
          <w:tcPr>
            <w:tcW w:w="969" w:type="dxa"/>
          </w:tcPr>
          <w:p w:rsidR="00503504" w:rsidRPr="00773DBC" w:rsidRDefault="00503504" w:rsidP="00E455D8">
            <w:r>
              <w:t>4</w:t>
            </w:r>
          </w:p>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5</w:t>
            </w:r>
          </w:p>
        </w:tc>
      </w:tr>
      <w:tr w:rsidR="00503504" w:rsidRPr="00773DBC" w:rsidTr="00401ED1">
        <w:tc>
          <w:tcPr>
            <w:tcW w:w="534" w:type="dxa"/>
          </w:tcPr>
          <w:p w:rsidR="00503504" w:rsidRDefault="00503504" w:rsidP="00401ED1">
            <w:pPr>
              <w:jc w:val="both"/>
            </w:pPr>
            <w:r>
              <w:t>22</w:t>
            </w:r>
          </w:p>
        </w:tc>
        <w:tc>
          <w:tcPr>
            <w:tcW w:w="3425" w:type="dxa"/>
          </w:tcPr>
          <w:p w:rsidR="00503504" w:rsidRDefault="00503504" w:rsidP="00401ED1">
            <w:pPr>
              <w:jc w:val="both"/>
            </w:pPr>
            <w:r>
              <w:t>И</w:t>
            </w:r>
            <w:r w:rsidRPr="00984ACC">
              <w:t xml:space="preserve">скусство </w:t>
            </w:r>
            <w:r>
              <w:t>советского периода (1960-1980-е гг.)</w:t>
            </w:r>
          </w:p>
        </w:tc>
        <w:tc>
          <w:tcPr>
            <w:tcW w:w="969" w:type="dxa"/>
          </w:tcPr>
          <w:p w:rsidR="00503504" w:rsidRPr="00773DBC" w:rsidRDefault="00503504" w:rsidP="00E455D8"/>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5</w:t>
            </w:r>
          </w:p>
        </w:tc>
      </w:tr>
      <w:tr w:rsidR="00503504" w:rsidRPr="00773DBC" w:rsidTr="00401ED1">
        <w:tc>
          <w:tcPr>
            <w:tcW w:w="534" w:type="dxa"/>
          </w:tcPr>
          <w:p w:rsidR="00503504" w:rsidRDefault="00503504" w:rsidP="00401ED1">
            <w:pPr>
              <w:jc w:val="both"/>
            </w:pPr>
            <w:r>
              <w:t>23</w:t>
            </w:r>
          </w:p>
        </w:tc>
        <w:tc>
          <w:tcPr>
            <w:tcW w:w="3425"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969" w:type="dxa"/>
          </w:tcPr>
          <w:p w:rsidR="00503504" w:rsidRPr="00264460" w:rsidRDefault="00503504" w:rsidP="00E455D8"/>
        </w:tc>
        <w:tc>
          <w:tcPr>
            <w:tcW w:w="922" w:type="dxa"/>
          </w:tcPr>
          <w:p w:rsidR="00503504" w:rsidRDefault="00503504" w:rsidP="00401ED1">
            <w:pPr>
              <w:jc w:val="center"/>
            </w:pPr>
          </w:p>
        </w:tc>
        <w:tc>
          <w:tcPr>
            <w:tcW w:w="1062" w:type="dxa"/>
          </w:tcPr>
          <w:p w:rsidR="00503504" w:rsidRPr="00264460" w:rsidRDefault="00503504" w:rsidP="00401ED1">
            <w:pPr>
              <w:jc w:val="center"/>
            </w:pPr>
          </w:p>
        </w:tc>
        <w:tc>
          <w:tcPr>
            <w:tcW w:w="2268" w:type="dxa"/>
          </w:tcPr>
          <w:p w:rsidR="00503504" w:rsidRPr="00264460" w:rsidRDefault="00503504" w:rsidP="00401ED1">
            <w:pPr>
              <w:jc w:val="center"/>
            </w:pPr>
            <w:r>
              <w:t>5</w:t>
            </w:r>
          </w:p>
        </w:tc>
      </w:tr>
      <w:tr w:rsidR="00503504" w:rsidRPr="00773DBC" w:rsidTr="00401ED1">
        <w:tc>
          <w:tcPr>
            <w:tcW w:w="534" w:type="dxa"/>
          </w:tcPr>
          <w:p w:rsidR="00503504" w:rsidRPr="00773DBC" w:rsidRDefault="00503504" w:rsidP="00401ED1">
            <w:pPr>
              <w:pStyle w:val="a3"/>
              <w:ind w:left="360"/>
              <w:jc w:val="both"/>
            </w:pPr>
          </w:p>
        </w:tc>
        <w:tc>
          <w:tcPr>
            <w:tcW w:w="3425" w:type="dxa"/>
          </w:tcPr>
          <w:p w:rsidR="00503504" w:rsidRPr="00773DBC" w:rsidRDefault="00503504" w:rsidP="00401ED1">
            <w:pPr>
              <w:jc w:val="both"/>
            </w:pPr>
            <w:r w:rsidRPr="00773DBC">
              <w:t xml:space="preserve">Итого </w:t>
            </w:r>
          </w:p>
        </w:tc>
        <w:tc>
          <w:tcPr>
            <w:tcW w:w="969" w:type="dxa"/>
          </w:tcPr>
          <w:p w:rsidR="00503504" w:rsidRPr="00401ED1" w:rsidRDefault="00503504" w:rsidP="00401ED1">
            <w:pPr>
              <w:jc w:val="center"/>
              <w:rPr>
                <w:b/>
              </w:rPr>
            </w:pPr>
            <w:r w:rsidRPr="00401ED1">
              <w:rPr>
                <w:b/>
              </w:rPr>
              <w:t>16</w:t>
            </w:r>
          </w:p>
        </w:tc>
        <w:tc>
          <w:tcPr>
            <w:tcW w:w="922" w:type="dxa"/>
          </w:tcPr>
          <w:p w:rsidR="00503504" w:rsidRPr="00401ED1" w:rsidRDefault="00503504" w:rsidP="00401ED1">
            <w:pPr>
              <w:jc w:val="center"/>
              <w:rPr>
                <w:b/>
              </w:rPr>
            </w:pPr>
            <w:r w:rsidRPr="00401ED1">
              <w:rPr>
                <w:b/>
              </w:rPr>
              <w:t>30</w:t>
            </w:r>
          </w:p>
        </w:tc>
        <w:tc>
          <w:tcPr>
            <w:tcW w:w="1062" w:type="dxa"/>
          </w:tcPr>
          <w:p w:rsidR="00503504" w:rsidRPr="00401ED1" w:rsidRDefault="00503504" w:rsidP="00401ED1">
            <w:pPr>
              <w:jc w:val="center"/>
              <w:rPr>
                <w:b/>
              </w:rPr>
            </w:pPr>
          </w:p>
        </w:tc>
        <w:tc>
          <w:tcPr>
            <w:tcW w:w="2268" w:type="dxa"/>
          </w:tcPr>
          <w:p w:rsidR="00503504" w:rsidRPr="00401ED1" w:rsidRDefault="00503504" w:rsidP="00401ED1">
            <w:pPr>
              <w:jc w:val="center"/>
              <w:rPr>
                <w:b/>
              </w:rPr>
            </w:pPr>
            <w:r w:rsidRPr="00401ED1">
              <w:rPr>
                <w:b/>
              </w:rPr>
              <w:t>164</w:t>
            </w:r>
          </w:p>
        </w:tc>
      </w:tr>
    </w:tbl>
    <w:p w:rsidR="00503504" w:rsidRPr="00DC11F5" w:rsidRDefault="00503504" w:rsidP="00021EB5">
      <w:pPr>
        <w:autoSpaceDE w:val="0"/>
        <w:autoSpaceDN w:val="0"/>
        <w:adjustRightInd w:val="0"/>
        <w:ind w:left="1440"/>
        <w:jc w:val="center"/>
        <w:rPr>
          <w:b/>
        </w:rPr>
      </w:pPr>
    </w:p>
    <w:p w:rsidR="00503504" w:rsidRPr="00DC11F5" w:rsidRDefault="00503504" w:rsidP="00E455D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503504" w:rsidRPr="00DC11F5" w:rsidRDefault="00503504" w:rsidP="00D00133">
      <w:pPr>
        <w:autoSpaceDE w:val="0"/>
        <w:autoSpaceDN w:val="0"/>
        <w:adjustRightInd w:val="0"/>
        <w:ind w:left="1440"/>
        <w:jc w:val="center"/>
        <w:rPr>
          <w:b/>
        </w:rPr>
      </w:pPr>
    </w:p>
    <w:p w:rsidR="00503504" w:rsidRDefault="00503504" w:rsidP="00D12D8D">
      <w:pPr>
        <w:numPr>
          <w:ilvl w:val="2"/>
          <w:numId w:val="5"/>
        </w:numPr>
        <w:autoSpaceDE w:val="0"/>
        <w:autoSpaceDN w:val="0"/>
        <w:adjustRightInd w:val="0"/>
        <w:rPr>
          <w:b/>
        </w:rPr>
      </w:pPr>
      <w:r w:rsidRPr="00D12D8D">
        <w:rPr>
          <w:b/>
        </w:rPr>
        <w:t>Содержание лекционного курса</w:t>
      </w:r>
    </w:p>
    <w:p w:rsidR="00503504" w:rsidRPr="00D12D8D" w:rsidRDefault="00503504" w:rsidP="00D12D8D">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6"/>
        <w:gridCol w:w="3399"/>
        <w:gridCol w:w="5130"/>
      </w:tblGrid>
      <w:tr w:rsidR="00503504" w:rsidRPr="00773DBC" w:rsidTr="00401ED1">
        <w:tc>
          <w:tcPr>
            <w:tcW w:w="1481" w:type="dxa"/>
          </w:tcPr>
          <w:p w:rsidR="00503504" w:rsidRDefault="00503504" w:rsidP="00401ED1">
            <w:pPr>
              <w:jc w:val="center"/>
            </w:pPr>
            <w:r w:rsidRPr="00401ED1">
              <w:rPr>
                <w:b/>
              </w:rPr>
              <w:t>№ п/п</w:t>
            </w:r>
          </w:p>
        </w:tc>
        <w:tc>
          <w:tcPr>
            <w:tcW w:w="2915" w:type="dxa"/>
          </w:tcPr>
          <w:p w:rsidR="00503504" w:rsidRPr="00401ED1" w:rsidRDefault="00503504" w:rsidP="00401ED1">
            <w:pPr>
              <w:jc w:val="center"/>
              <w:rPr>
                <w:color w:val="000000"/>
                <w:spacing w:val="2"/>
              </w:rPr>
            </w:pPr>
            <w:r w:rsidRPr="00401ED1">
              <w:rPr>
                <w:b/>
              </w:rPr>
              <w:t>Наименование темы (раздела) дисциплины</w:t>
            </w:r>
          </w:p>
        </w:tc>
        <w:tc>
          <w:tcPr>
            <w:tcW w:w="5509" w:type="dxa"/>
          </w:tcPr>
          <w:p w:rsidR="00503504" w:rsidRPr="00401ED1" w:rsidRDefault="00503504" w:rsidP="00401ED1">
            <w:pPr>
              <w:jc w:val="center"/>
              <w:rPr>
                <w:color w:val="000000"/>
                <w:spacing w:val="2"/>
              </w:rPr>
            </w:pPr>
            <w:r w:rsidRPr="00401ED1">
              <w:rPr>
                <w:b/>
              </w:rPr>
              <w:t>Содержание лекционного занятия</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Теоретические основы изобразительного искусства. Виды, жанры, выразительные средства.</w:t>
            </w:r>
          </w:p>
        </w:tc>
        <w:tc>
          <w:tcPr>
            <w:tcW w:w="5509" w:type="dxa"/>
          </w:tcPr>
          <w:p w:rsidR="00503504" w:rsidRPr="00401ED1" w:rsidRDefault="00503504" w:rsidP="00D12D8D">
            <w:pPr>
              <w:rPr>
                <w:color w:val="000000"/>
                <w:spacing w:val="2"/>
              </w:rPr>
            </w:pPr>
            <w:r w:rsidRPr="00401ED1">
              <w:rPr>
                <w:color w:val="000000"/>
                <w:spacing w:val="2"/>
              </w:rPr>
              <w:t>Определение искусствознания.</w:t>
            </w:r>
          </w:p>
          <w:p w:rsidR="00503504" w:rsidRPr="00401ED1" w:rsidRDefault="00503504" w:rsidP="00401ED1">
            <w:pPr>
              <w:jc w:val="both"/>
              <w:rPr>
                <w:color w:val="000000"/>
                <w:spacing w:val="2"/>
              </w:rPr>
            </w:pPr>
            <w:r w:rsidRPr="00401ED1">
              <w:rPr>
                <w:color w:val="000000"/>
                <w:spacing w:val="2"/>
              </w:rPr>
              <w:t>Художественная культура и система искусств. Роль языка разных искусств в передаче культурного наследия от поколения к поколению. 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503504" w:rsidRPr="00401ED1" w:rsidRDefault="00503504" w:rsidP="00D12D8D">
            <w:pPr>
              <w:rPr>
                <w:color w:val="000000"/>
                <w:spacing w:val="2"/>
              </w:rPr>
            </w:pPr>
            <w:r w:rsidRPr="00401ED1">
              <w:rPr>
                <w:color w:val="000000"/>
                <w:spacing w:val="2"/>
              </w:rPr>
              <w:t xml:space="preserve">Задачи истории искусств. </w:t>
            </w:r>
          </w:p>
          <w:p w:rsidR="00503504" w:rsidRPr="00401ED1" w:rsidRDefault="00503504" w:rsidP="00D12D8D">
            <w:pPr>
              <w:rPr>
                <w:color w:val="000000"/>
                <w:spacing w:val="2"/>
              </w:rPr>
            </w:pPr>
            <w:r w:rsidRPr="00401ED1">
              <w:rPr>
                <w:color w:val="000000"/>
                <w:spacing w:val="2"/>
              </w:rPr>
              <w:t xml:space="preserve">Специфика видов изобразительных искусств. Формы изобразительного искусства. </w:t>
            </w:r>
          </w:p>
          <w:p w:rsidR="00503504" w:rsidRPr="00401ED1" w:rsidRDefault="00503504" w:rsidP="00401ED1">
            <w:pPr>
              <w:jc w:val="both"/>
              <w:rPr>
                <w:color w:val="000000"/>
                <w:spacing w:val="2"/>
              </w:rPr>
            </w:pPr>
            <w:r w:rsidRPr="00401ED1">
              <w:rPr>
                <w:color w:val="000000"/>
                <w:spacing w:val="2"/>
              </w:rPr>
              <w:t xml:space="preserve">Стиль в искусстве. Особенности </w:t>
            </w:r>
            <w:proofErr w:type="spellStart"/>
            <w:r w:rsidRPr="00401ED1">
              <w:rPr>
                <w:color w:val="000000"/>
                <w:spacing w:val="2"/>
              </w:rPr>
              <w:t>стилеобразования</w:t>
            </w:r>
            <w:proofErr w:type="spellEnd"/>
            <w:r w:rsidRPr="00401ED1">
              <w:rPr>
                <w:color w:val="000000"/>
                <w:spacing w:val="2"/>
              </w:rPr>
              <w:t>.</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773DBC" w:rsidRDefault="00503504" w:rsidP="00E455D8">
            <w:r w:rsidRPr="00401ED1">
              <w:rPr>
                <w:color w:val="000000"/>
                <w:spacing w:val="2"/>
              </w:rPr>
              <w:t>Первобытное искусство. Искусство Древнего Египта</w:t>
            </w:r>
          </w:p>
        </w:tc>
        <w:tc>
          <w:tcPr>
            <w:tcW w:w="5509" w:type="dxa"/>
          </w:tcPr>
          <w:p w:rsidR="00503504" w:rsidRPr="00401ED1" w:rsidRDefault="00503504" w:rsidP="0033049B">
            <w:pPr>
              <w:rPr>
                <w:color w:val="000000"/>
                <w:spacing w:val="2"/>
              </w:rPr>
            </w:pPr>
            <w:r w:rsidRPr="00401ED1">
              <w:rPr>
                <w:color w:val="000000"/>
                <w:spacing w:val="2"/>
              </w:rPr>
              <w:t xml:space="preserve">Происхождение искусства. Древние формы религий. </w:t>
            </w:r>
            <w:proofErr w:type="spellStart"/>
            <w:r w:rsidRPr="00401ED1">
              <w:rPr>
                <w:color w:val="000000"/>
                <w:spacing w:val="2"/>
              </w:rPr>
              <w:t>Ранниеформы</w:t>
            </w:r>
            <w:proofErr w:type="spellEnd"/>
            <w:r w:rsidRPr="00401ED1">
              <w:rPr>
                <w:color w:val="000000"/>
                <w:spacing w:val="2"/>
              </w:rPr>
              <w:t xml:space="preserve"> изобразительного творчества. Произведения изобразительного искусства. Техника выполнения живописных и графических изображений. Наиболее популярные сюжеты росписей. Экспрессия и динамика в изображении крупных животных. Сцены охоты, военные эпизоды и культовые церемонии. Особенности изображения человека.</w:t>
            </w:r>
          </w:p>
          <w:p w:rsidR="00503504" w:rsidRPr="00401ED1" w:rsidRDefault="00503504" w:rsidP="00401ED1">
            <w:pPr>
              <w:shd w:val="clear" w:color="auto" w:fill="FFFFFF"/>
              <w:jc w:val="both"/>
              <w:rPr>
                <w:color w:val="000000"/>
                <w:spacing w:val="2"/>
                <w:lang w:eastAsia="en-US"/>
              </w:rPr>
            </w:pPr>
            <w:r w:rsidRPr="00401ED1">
              <w:rPr>
                <w:color w:val="000000"/>
                <w:spacing w:val="2"/>
                <w:lang w:eastAsia="en-US"/>
              </w:rPr>
              <w:t>Мегалитические сооружения на острове Пасхи (Чили), Стоунхендж (Великобритания).</w:t>
            </w:r>
          </w:p>
          <w:p w:rsidR="00503504" w:rsidRPr="00401ED1" w:rsidRDefault="00503504" w:rsidP="00401ED1">
            <w:pPr>
              <w:shd w:val="clear" w:color="auto" w:fill="FFFFFF"/>
              <w:jc w:val="both"/>
              <w:rPr>
                <w:color w:val="000000"/>
                <w:spacing w:val="2"/>
                <w:lang w:eastAsia="en-US"/>
              </w:rPr>
            </w:pPr>
            <w:proofErr w:type="spellStart"/>
            <w:r>
              <w:t>Ж</w:t>
            </w:r>
            <w:r w:rsidRPr="00F51E33">
              <w:t>ивописьДревнего</w:t>
            </w:r>
            <w:proofErr w:type="spellEnd"/>
            <w:r w:rsidRPr="00F51E33">
              <w:t xml:space="preserve"> </w:t>
            </w:r>
            <w:proofErr w:type="spellStart"/>
            <w:r w:rsidRPr="00F51E33">
              <w:t>Египта</w:t>
            </w:r>
            <w:r>
              <w:t>.С</w:t>
            </w:r>
            <w:r w:rsidRPr="00F51E33">
              <w:t>кульптур</w:t>
            </w:r>
            <w:r>
              <w:t>а</w:t>
            </w:r>
            <w:proofErr w:type="spellEnd"/>
            <w:r w:rsidRPr="00F51E33">
              <w:t xml:space="preserve"> Древнего </w:t>
            </w:r>
            <w:proofErr w:type="spellStart"/>
            <w:r w:rsidRPr="00F51E33">
              <w:t>Египта</w:t>
            </w:r>
            <w:r>
              <w:t>.Э</w:t>
            </w:r>
            <w:r w:rsidRPr="00F51E33">
              <w:t>пох</w:t>
            </w:r>
            <w:r>
              <w:t>а</w:t>
            </w:r>
            <w:proofErr w:type="spellEnd"/>
            <w:r w:rsidRPr="00F51E33">
              <w:t>, связи религии и культуры государств Пе</w:t>
            </w:r>
            <w:r>
              <w:t>редней Азии</w:t>
            </w:r>
            <w:r w:rsidRPr="00401ED1">
              <w:rPr>
                <w:color w:val="000000"/>
                <w:spacing w:val="2"/>
                <w:lang w:eastAsia="en-US"/>
              </w:rPr>
              <w:t>.</w:t>
            </w:r>
          </w:p>
          <w:p w:rsidR="00503504" w:rsidRPr="00401ED1" w:rsidRDefault="00503504" w:rsidP="0033049B">
            <w:pPr>
              <w:rPr>
                <w:color w:val="000000"/>
                <w:spacing w:val="2"/>
              </w:rPr>
            </w:pPr>
            <w:r w:rsidRPr="00401ED1">
              <w:rPr>
                <w:color w:val="000000"/>
                <w:spacing w:val="2"/>
              </w:rPr>
              <w:t xml:space="preserve">Древнеегипетская цивилизация. Устойчивость эстетического идеала и традиций на протяжении Древнего, Среднего и Нового царств. Связь искусства и религии. </w:t>
            </w:r>
          </w:p>
          <w:p w:rsidR="00503504" w:rsidRPr="00401ED1" w:rsidRDefault="00503504" w:rsidP="0033049B">
            <w:pPr>
              <w:rPr>
                <w:color w:val="000000"/>
                <w:spacing w:val="2"/>
              </w:rPr>
            </w:pPr>
            <w:r w:rsidRPr="00401ED1">
              <w:rPr>
                <w:color w:val="000000"/>
                <w:spacing w:val="2"/>
              </w:rPr>
              <w:t>Архитектура, скульптура, живопись, канон.</w:t>
            </w:r>
          </w:p>
          <w:p w:rsidR="00503504" w:rsidRPr="00401ED1" w:rsidRDefault="00503504" w:rsidP="0033049B">
            <w:pPr>
              <w:rPr>
                <w:color w:val="000000"/>
                <w:spacing w:val="2"/>
              </w:rPr>
            </w:pPr>
            <w:r w:rsidRPr="00401ED1">
              <w:rPr>
                <w:color w:val="000000"/>
                <w:spacing w:val="2"/>
              </w:rPr>
              <w:t>видах искусства государств Передней Азии</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773DBC" w:rsidRDefault="00503504" w:rsidP="00E455D8">
            <w:r w:rsidRPr="00401ED1">
              <w:rPr>
                <w:color w:val="000000"/>
                <w:spacing w:val="2"/>
              </w:rPr>
              <w:t>Искусство Древней Греции</w:t>
            </w:r>
          </w:p>
        </w:tc>
        <w:tc>
          <w:tcPr>
            <w:tcW w:w="5509" w:type="dxa"/>
          </w:tcPr>
          <w:p w:rsidR="00503504" w:rsidRPr="00401ED1" w:rsidRDefault="00503504" w:rsidP="0033049B">
            <w:pPr>
              <w:rPr>
                <w:color w:val="000000"/>
                <w:spacing w:val="2"/>
              </w:rPr>
            </w:pPr>
            <w:r w:rsidRPr="00401ED1">
              <w:rPr>
                <w:color w:val="000000"/>
                <w:spacing w:val="2"/>
              </w:rPr>
              <w:t xml:space="preserve">Крит и Микены. Искусство Древней Греции. Гомеровский и архаический периоды (IX-VI вв. до н.э.). </w:t>
            </w:r>
          </w:p>
          <w:p w:rsidR="00503504" w:rsidRPr="00401ED1" w:rsidRDefault="00503504" w:rsidP="0033049B">
            <w:pPr>
              <w:rPr>
                <w:color w:val="000000"/>
                <w:spacing w:val="2"/>
              </w:rPr>
            </w:pPr>
            <w:r w:rsidRPr="00401ED1">
              <w:rPr>
                <w:color w:val="000000"/>
                <w:spacing w:val="2"/>
              </w:rPr>
              <w:t>Искусство Древней Греции классического и эллинистического периодов. (V-I вв. до н.э.). Гуманистическая направленность искусства.</w:t>
            </w:r>
          </w:p>
          <w:p w:rsidR="00503504" w:rsidRPr="00401ED1" w:rsidRDefault="00503504" w:rsidP="0033049B">
            <w:pPr>
              <w:rPr>
                <w:color w:val="000000"/>
                <w:spacing w:val="2"/>
              </w:rPr>
            </w:pPr>
            <w:r w:rsidRPr="00401ED1">
              <w:rPr>
                <w:color w:val="000000"/>
                <w:spacing w:val="2"/>
              </w:rPr>
              <w:t xml:space="preserve">Ордерная система эволюции храмового зодчества, периптер. </w:t>
            </w:r>
          </w:p>
          <w:p w:rsidR="00503504" w:rsidRPr="00401ED1" w:rsidRDefault="00503504" w:rsidP="0033049B">
            <w:pPr>
              <w:rPr>
                <w:color w:val="000000"/>
                <w:spacing w:val="2"/>
              </w:rPr>
            </w:pPr>
            <w:r w:rsidRPr="00401ED1">
              <w:rPr>
                <w:color w:val="000000"/>
                <w:spacing w:val="2"/>
              </w:rPr>
              <w:t xml:space="preserve">Скульптура: Мирон, Фидий, </w:t>
            </w:r>
            <w:proofErr w:type="spellStart"/>
            <w:r w:rsidRPr="00401ED1">
              <w:rPr>
                <w:color w:val="000000"/>
                <w:spacing w:val="2"/>
              </w:rPr>
              <w:t>Поликлет</w:t>
            </w:r>
            <w:proofErr w:type="spellEnd"/>
            <w:r w:rsidRPr="00401ED1">
              <w:rPr>
                <w:color w:val="000000"/>
                <w:spacing w:val="2"/>
              </w:rPr>
              <w:t>.</w:t>
            </w:r>
          </w:p>
          <w:p w:rsidR="00503504" w:rsidRPr="00401ED1" w:rsidRDefault="00503504" w:rsidP="0033049B">
            <w:pPr>
              <w:rPr>
                <w:color w:val="000000"/>
                <w:spacing w:val="2"/>
              </w:rPr>
            </w:pPr>
            <w:r w:rsidRPr="00401ED1">
              <w:rPr>
                <w:color w:val="000000"/>
                <w:spacing w:val="2"/>
              </w:rPr>
              <w:t xml:space="preserve">Изобразительное искусство этрусков. </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Древнего Рима</w:t>
            </w:r>
          </w:p>
        </w:tc>
        <w:tc>
          <w:tcPr>
            <w:tcW w:w="5509" w:type="dxa"/>
          </w:tcPr>
          <w:p w:rsidR="00503504" w:rsidRPr="00401ED1" w:rsidRDefault="00503504" w:rsidP="0033049B">
            <w:pPr>
              <w:rPr>
                <w:color w:val="000000"/>
                <w:spacing w:val="2"/>
              </w:rPr>
            </w:pPr>
            <w:r w:rsidRPr="00401ED1">
              <w:rPr>
                <w:color w:val="000000"/>
                <w:spacing w:val="2"/>
              </w:rPr>
              <w:t xml:space="preserve">Периодизация искусства Древнего Рима. Первый расцвет римского скульптурного портрета в Эпоху Республики. </w:t>
            </w:r>
          </w:p>
          <w:p w:rsidR="00503504" w:rsidRPr="00401ED1" w:rsidRDefault="00503504" w:rsidP="0033049B">
            <w:pPr>
              <w:rPr>
                <w:color w:val="000000"/>
                <w:spacing w:val="2"/>
              </w:rPr>
            </w:pPr>
            <w:r w:rsidRPr="00401ED1">
              <w:rPr>
                <w:color w:val="000000"/>
                <w:spacing w:val="2"/>
              </w:rPr>
              <w:t xml:space="preserve">Архитектура императорского Рима. </w:t>
            </w:r>
          </w:p>
          <w:p w:rsidR="00503504" w:rsidRPr="00401ED1" w:rsidRDefault="00503504" w:rsidP="0033049B">
            <w:pPr>
              <w:rPr>
                <w:color w:val="000000"/>
                <w:spacing w:val="2"/>
              </w:rPr>
            </w:pPr>
            <w:r w:rsidRPr="00401ED1">
              <w:rPr>
                <w:color w:val="000000"/>
                <w:spacing w:val="2"/>
              </w:rPr>
              <w:t xml:space="preserve">Форум. Колонна Траяна. Пантеон. Колизей. Термы. Триумфальные арки. </w:t>
            </w:r>
          </w:p>
          <w:p w:rsidR="00503504" w:rsidRPr="00401ED1" w:rsidRDefault="00503504" w:rsidP="0033049B">
            <w:pPr>
              <w:rPr>
                <w:color w:val="000000"/>
                <w:spacing w:val="2"/>
              </w:rPr>
            </w:pPr>
            <w:r w:rsidRPr="00401ED1">
              <w:rPr>
                <w:color w:val="000000"/>
                <w:spacing w:val="2"/>
              </w:rPr>
              <w:t>Мозаичные и фресковые композиции Рима, Помпеи и Геркуланума.</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Древней Индии</w:t>
            </w:r>
          </w:p>
        </w:tc>
        <w:tc>
          <w:tcPr>
            <w:tcW w:w="5509" w:type="dxa"/>
          </w:tcPr>
          <w:p w:rsidR="00503504" w:rsidRPr="00401ED1" w:rsidRDefault="00503504" w:rsidP="0033049B">
            <w:pPr>
              <w:rPr>
                <w:color w:val="000000"/>
                <w:spacing w:val="2"/>
              </w:rPr>
            </w:pPr>
            <w:r w:rsidRPr="00401ED1">
              <w:rPr>
                <w:color w:val="000000"/>
                <w:spacing w:val="2"/>
              </w:rPr>
              <w:t xml:space="preserve">Триада индуистских богов. </w:t>
            </w:r>
          </w:p>
          <w:p w:rsidR="00503504" w:rsidRPr="00401ED1" w:rsidRDefault="00503504" w:rsidP="0033049B">
            <w:pPr>
              <w:rPr>
                <w:color w:val="000000"/>
                <w:spacing w:val="2"/>
              </w:rPr>
            </w:pPr>
            <w:r w:rsidRPr="00401ED1">
              <w:rPr>
                <w:color w:val="000000"/>
                <w:spacing w:val="2"/>
              </w:rPr>
              <w:t xml:space="preserve">Буддизм и его влияние на развитие </w:t>
            </w:r>
            <w:proofErr w:type="spellStart"/>
            <w:r w:rsidRPr="00401ED1">
              <w:rPr>
                <w:color w:val="000000"/>
                <w:spacing w:val="2"/>
              </w:rPr>
              <w:t>буддистскогоискусства</w:t>
            </w:r>
            <w:proofErr w:type="spellEnd"/>
            <w:r w:rsidRPr="00401ED1">
              <w:rPr>
                <w:color w:val="000000"/>
                <w:spacing w:val="2"/>
              </w:rPr>
              <w:t xml:space="preserve"> Индии. Буддийское искусство.</w:t>
            </w:r>
          </w:p>
          <w:p w:rsidR="00503504" w:rsidRPr="00401ED1" w:rsidRDefault="00503504" w:rsidP="0033049B">
            <w:pPr>
              <w:rPr>
                <w:color w:val="000000"/>
                <w:spacing w:val="2"/>
              </w:rPr>
            </w:pPr>
            <w:r w:rsidRPr="00401ED1">
              <w:rPr>
                <w:color w:val="000000"/>
                <w:spacing w:val="2"/>
              </w:rPr>
              <w:t xml:space="preserve">Особенности индийской скульптуры. Архитектура и скульптурный декора храма </w:t>
            </w:r>
            <w:proofErr w:type="spellStart"/>
            <w:r w:rsidRPr="00401ED1">
              <w:rPr>
                <w:color w:val="000000"/>
                <w:spacing w:val="2"/>
              </w:rPr>
              <w:t>КандарьяМахадева</w:t>
            </w:r>
            <w:proofErr w:type="spellEnd"/>
            <w:r w:rsidRPr="00401ED1">
              <w:rPr>
                <w:color w:val="000000"/>
                <w:spacing w:val="2"/>
              </w:rPr>
              <w:t xml:space="preserve"> в </w:t>
            </w:r>
            <w:proofErr w:type="spellStart"/>
            <w:r w:rsidRPr="00401ED1">
              <w:rPr>
                <w:color w:val="000000"/>
                <w:spacing w:val="2"/>
              </w:rPr>
              <w:t>Кхаджурахо</w:t>
            </w:r>
            <w:proofErr w:type="spellEnd"/>
            <w:r w:rsidRPr="00401ED1">
              <w:rPr>
                <w:color w:val="000000"/>
                <w:spacing w:val="2"/>
              </w:rPr>
              <w:t>.</w:t>
            </w:r>
          </w:p>
          <w:p w:rsidR="00503504" w:rsidRPr="00401ED1" w:rsidRDefault="00503504" w:rsidP="0033049B">
            <w:pPr>
              <w:rPr>
                <w:color w:val="000000"/>
                <w:spacing w:val="2"/>
              </w:rPr>
            </w:pPr>
            <w:r w:rsidRPr="00401ED1">
              <w:rPr>
                <w:color w:val="000000"/>
                <w:spacing w:val="2"/>
              </w:rPr>
              <w:t>Искусство мусульманской Индии.</w:t>
            </w:r>
          </w:p>
          <w:p w:rsidR="00503504" w:rsidRPr="00401ED1" w:rsidRDefault="00503504" w:rsidP="0033049B">
            <w:pPr>
              <w:rPr>
                <w:color w:val="000000"/>
                <w:spacing w:val="2"/>
              </w:rPr>
            </w:pPr>
            <w:r w:rsidRPr="00401ED1">
              <w:rPr>
                <w:color w:val="000000"/>
                <w:spacing w:val="2"/>
              </w:rPr>
              <w:t xml:space="preserve">Особенности и </w:t>
            </w:r>
            <w:proofErr w:type="spellStart"/>
            <w:r w:rsidRPr="00401ED1">
              <w:rPr>
                <w:color w:val="000000"/>
                <w:spacing w:val="2"/>
              </w:rPr>
              <w:t>спецификамогольской</w:t>
            </w:r>
            <w:proofErr w:type="spellEnd"/>
            <w:r w:rsidRPr="00401ED1">
              <w:rPr>
                <w:color w:val="000000"/>
                <w:spacing w:val="2"/>
              </w:rPr>
              <w:t xml:space="preserve"> миниатюры</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401ED1">
            <w:pPr>
              <w:tabs>
                <w:tab w:val="left" w:pos="1898"/>
              </w:tabs>
              <w:rPr>
                <w:color w:val="000000"/>
                <w:spacing w:val="2"/>
              </w:rPr>
            </w:pPr>
            <w:r w:rsidRPr="00401ED1">
              <w:rPr>
                <w:color w:val="000000"/>
                <w:spacing w:val="2"/>
              </w:rPr>
              <w:t>Искусство Древнего Китая</w:t>
            </w:r>
          </w:p>
        </w:tc>
        <w:tc>
          <w:tcPr>
            <w:tcW w:w="5509" w:type="dxa"/>
          </w:tcPr>
          <w:p w:rsidR="00503504" w:rsidRPr="00401ED1" w:rsidRDefault="00503504" w:rsidP="0033049B">
            <w:pPr>
              <w:rPr>
                <w:color w:val="000000"/>
                <w:spacing w:val="2"/>
              </w:rPr>
            </w:pPr>
            <w:r w:rsidRPr="00401ED1">
              <w:rPr>
                <w:color w:val="000000"/>
                <w:spacing w:val="2"/>
              </w:rPr>
              <w:t xml:space="preserve">Консервативность - главная особенность искусства Китая. Мифы о золотом веке правления мудрых государей Срединного царства. </w:t>
            </w:r>
          </w:p>
          <w:p w:rsidR="00503504" w:rsidRPr="00401ED1" w:rsidRDefault="00503504" w:rsidP="0033049B">
            <w:pPr>
              <w:rPr>
                <w:color w:val="000000"/>
                <w:spacing w:val="2"/>
              </w:rPr>
            </w:pPr>
            <w:r w:rsidRPr="00401ED1">
              <w:rPr>
                <w:color w:val="000000"/>
                <w:spacing w:val="2"/>
              </w:rPr>
              <w:t xml:space="preserve">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w:t>
            </w:r>
          </w:p>
          <w:p w:rsidR="00503504" w:rsidRPr="00401ED1" w:rsidRDefault="00503504" w:rsidP="0033049B">
            <w:pPr>
              <w:rPr>
                <w:color w:val="000000"/>
                <w:spacing w:val="2"/>
              </w:rPr>
            </w:pPr>
            <w:r w:rsidRPr="00401ED1">
              <w:rPr>
                <w:color w:val="000000"/>
                <w:spacing w:val="2"/>
              </w:rPr>
              <w:t xml:space="preserve">Особенность </w:t>
            </w:r>
            <w:proofErr w:type="spellStart"/>
            <w:r w:rsidRPr="00401ED1">
              <w:rPr>
                <w:color w:val="000000"/>
                <w:spacing w:val="2"/>
              </w:rPr>
              <w:t>архитектурногостиля</w:t>
            </w:r>
            <w:proofErr w:type="spellEnd"/>
            <w:r w:rsidRPr="00401ED1">
              <w:rPr>
                <w:color w:val="000000"/>
                <w:spacing w:val="2"/>
              </w:rPr>
              <w:t xml:space="preserve"> в Китае – пагоды. «Железная пагода». </w:t>
            </w:r>
          </w:p>
          <w:p w:rsidR="00503504" w:rsidRPr="00401ED1" w:rsidRDefault="00503504" w:rsidP="0033049B">
            <w:pPr>
              <w:rPr>
                <w:color w:val="000000"/>
                <w:spacing w:val="2"/>
              </w:rPr>
            </w:pPr>
            <w:r w:rsidRPr="00401ED1">
              <w:rPr>
                <w:color w:val="000000"/>
                <w:spacing w:val="2"/>
              </w:rPr>
              <w:t xml:space="preserve">Запретный город. Храм Неба. </w:t>
            </w:r>
          </w:p>
          <w:p w:rsidR="00503504" w:rsidRPr="00401ED1" w:rsidRDefault="00503504" w:rsidP="0033049B">
            <w:pPr>
              <w:rPr>
                <w:color w:val="000000"/>
                <w:spacing w:val="2"/>
              </w:rPr>
            </w:pPr>
            <w:r w:rsidRPr="00401ED1">
              <w:rPr>
                <w:color w:val="000000"/>
                <w:spacing w:val="2"/>
              </w:rPr>
              <w:t xml:space="preserve">Создание ландшафтных садов – особый вид искусства. </w:t>
            </w:r>
          </w:p>
          <w:p w:rsidR="00503504" w:rsidRPr="00401ED1" w:rsidRDefault="00503504" w:rsidP="0033049B">
            <w:pPr>
              <w:rPr>
                <w:color w:val="000000"/>
                <w:spacing w:val="2"/>
              </w:rPr>
            </w:pPr>
            <w:r w:rsidRPr="00401ED1">
              <w:rPr>
                <w:color w:val="000000"/>
                <w:spacing w:val="2"/>
              </w:rPr>
              <w:t>Китайская живопись. Каллиграфия. Фарфор.</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Древней Японии</w:t>
            </w:r>
          </w:p>
        </w:tc>
        <w:tc>
          <w:tcPr>
            <w:tcW w:w="5509" w:type="dxa"/>
          </w:tcPr>
          <w:p w:rsidR="00503504" w:rsidRPr="00401ED1" w:rsidRDefault="00503504" w:rsidP="0033049B">
            <w:pPr>
              <w:rPr>
                <w:color w:val="000000"/>
                <w:spacing w:val="2"/>
              </w:rPr>
            </w:pPr>
            <w:r w:rsidRPr="00401ED1">
              <w:rPr>
                <w:color w:val="000000"/>
                <w:spacing w:val="2"/>
              </w:rPr>
              <w:t>Мифология синто. Храм-амбар. Бронзовые колокола–</w:t>
            </w:r>
            <w:proofErr w:type="spellStart"/>
            <w:r w:rsidRPr="00401ED1">
              <w:rPr>
                <w:color w:val="000000"/>
                <w:spacing w:val="2"/>
              </w:rPr>
              <w:t>дотаку</w:t>
            </w:r>
            <w:proofErr w:type="spellEnd"/>
            <w:r w:rsidRPr="00401ED1">
              <w:rPr>
                <w:color w:val="000000"/>
                <w:spacing w:val="2"/>
              </w:rPr>
              <w:t xml:space="preserve">. Глиняные статуэтки </w:t>
            </w:r>
            <w:proofErr w:type="spellStart"/>
            <w:r w:rsidRPr="00401ED1">
              <w:rPr>
                <w:color w:val="000000"/>
                <w:spacing w:val="2"/>
              </w:rPr>
              <w:t>ханива</w:t>
            </w:r>
            <w:proofErr w:type="spellEnd"/>
            <w:r w:rsidRPr="00401ED1">
              <w:rPr>
                <w:color w:val="000000"/>
                <w:spacing w:val="2"/>
              </w:rPr>
              <w:t xml:space="preserve">. </w:t>
            </w:r>
          </w:p>
          <w:p w:rsidR="00503504" w:rsidRPr="00401ED1" w:rsidRDefault="00503504" w:rsidP="0033049B">
            <w:pPr>
              <w:rPr>
                <w:color w:val="000000"/>
                <w:spacing w:val="2"/>
              </w:rPr>
            </w:pPr>
            <w:r w:rsidRPr="00401ED1">
              <w:rPr>
                <w:color w:val="000000"/>
                <w:spacing w:val="2"/>
              </w:rPr>
              <w:t xml:space="preserve">Дзен-буддизм. Буддийское искусство эпохи </w:t>
            </w:r>
          </w:p>
          <w:p w:rsidR="00503504" w:rsidRPr="00401ED1" w:rsidRDefault="00503504" w:rsidP="0033049B">
            <w:pPr>
              <w:rPr>
                <w:color w:val="000000"/>
                <w:spacing w:val="2"/>
              </w:rPr>
            </w:pPr>
            <w:proofErr w:type="spellStart"/>
            <w:r w:rsidRPr="00401ED1">
              <w:rPr>
                <w:color w:val="000000"/>
                <w:spacing w:val="2"/>
              </w:rPr>
              <w:t>Нара.храмовый</w:t>
            </w:r>
            <w:proofErr w:type="spellEnd"/>
            <w:r w:rsidRPr="00401ED1">
              <w:rPr>
                <w:color w:val="000000"/>
                <w:spacing w:val="2"/>
              </w:rPr>
              <w:t xml:space="preserve"> комплекс </w:t>
            </w:r>
            <w:proofErr w:type="spellStart"/>
            <w:r w:rsidRPr="00401ED1">
              <w:rPr>
                <w:color w:val="000000"/>
                <w:spacing w:val="2"/>
              </w:rPr>
              <w:t>Хорюдзи</w:t>
            </w:r>
            <w:proofErr w:type="spellEnd"/>
            <w:r w:rsidRPr="00401ED1">
              <w:rPr>
                <w:color w:val="000000"/>
                <w:spacing w:val="2"/>
              </w:rPr>
              <w:t xml:space="preserve">. храмовом комплексе VIII в. </w:t>
            </w:r>
            <w:proofErr w:type="spellStart"/>
            <w:r w:rsidRPr="00401ED1">
              <w:rPr>
                <w:color w:val="000000"/>
                <w:spacing w:val="2"/>
              </w:rPr>
              <w:t>Тодайдзи</w:t>
            </w:r>
            <w:proofErr w:type="spellEnd"/>
            <w:r w:rsidRPr="00401ED1">
              <w:rPr>
                <w:color w:val="000000"/>
                <w:spacing w:val="2"/>
              </w:rPr>
              <w:t xml:space="preserve">. VIII век стал периодом наивысшего расцвета японской пластики. Большой Будда – </w:t>
            </w:r>
            <w:proofErr w:type="spellStart"/>
            <w:r w:rsidRPr="00401ED1">
              <w:rPr>
                <w:color w:val="000000"/>
                <w:spacing w:val="2"/>
              </w:rPr>
              <w:t>Дайбуцу</w:t>
            </w:r>
            <w:proofErr w:type="spellEnd"/>
            <w:r w:rsidRPr="00401ED1">
              <w:rPr>
                <w:color w:val="000000"/>
                <w:spacing w:val="2"/>
              </w:rPr>
              <w:t xml:space="preserve">. </w:t>
            </w:r>
          </w:p>
          <w:p w:rsidR="00503504" w:rsidRPr="00401ED1" w:rsidRDefault="00503504" w:rsidP="0033049B">
            <w:pPr>
              <w:rPr>
                <w:color w:val="000000"/>
                <w:spacing w:val="2"/>
              </w:rPr>
            </w:pPr>
            <w:r w:rsidRPr="00401ED1">
              <w:rPr>
                <w:color w:val="000000"/>
                <w:spacing w:val="2"/>
              </w:rPr>
              <w:t>Храмы-дворцы Амиды-</w:t>
            </w:r>
            <w:proofErr w:type="spellStart"/>
            <w:r w:rsidRPr="00401ED1">
              <w:rPr>
                <w:color w:val="000000"/>
                <w:spacing w:val="2"/>
              </w:rPr>
              <w:t>нёрай</w:t>
            </w:r>
            <w:proofErr w:type="spellEnd"/>
            <w:r w:rsidRPr="00401ED1">
              <w:rPr>
                <w:color w:val="000000"/>
                <w:spacing w:val="2"/>
              </w:rPr>
              <w:t>. Садово-</w:t>
            </w:r>
            <w:proofErr w:type="spellStart"/>
            <w:r w:rsidRPr="00401ED1">
              <w:rPr>
                <w:color w:val="000000"/>
                <w:spacing w:val="2"/>
              </w:rPr>
              <w:t>паркове</w:t>
            </w:r>
            <w:proofErr w:type="spellEnd"/>
            <w:r w:rsidRPr="00401ED1">
              <w:rPr>
                <w:color w:val="000000"/>
                <w:spacing w:val="2"/>
              </w:rPr>
              <w:t xml:space="preserve"> искусство. </w:t>
            </w:r>
          </w:p>
          <w:p w:rsidR="00503504" w:rsidRPr="00401ED1" w:rsidRDefault="00503504" w:rsidP="0033049B">
            <w:pPr>
              <w:rPr>
                <w:color w:val="000000"/>
                <w:spacing w:val="2"/>
              </w:rPr>
            </w:pPr>
            <w:r w:rsidRPr="00401ED1">
              <w:rPr>
                <w:color w:val="000000"/>
                <w:spacing w:val="2"/>
              </w:rPr>
              <w:t xml:space="preserve">Свитки-иллюстрации замок </w:t>
            </w:r>
            <w:proofErr w:type="spellStart"/>
            <w:r w:rsidRPr="00401ED1">
              <w:rPr>
                <w:color w:val="000000"/>
                <w:spacing w:val="2"/>
              </w:rPr>
              <w:t>Химэдзи</w:t>
            </w:r>
            <w:proofErr w:type="spellEnd"/>
            <w:r w:rsidRPr="00401ED1">
              <w:rPr>
                <w:color w:val="000000"/>
                <w:spacing w:val="2"/>
              </w:rPr>
              <w:t xml:space="preserve"> - «Замок белой цапли». Японский стиль </w:t>
            </w:r>
            <w:proofErr w:type="spellStart"/>
            <w:r w:rsidRPr="00401ED1">
              <w:rPr>
                <w:color w:val="000000"/>
                <w:spacing w:val="2"/>
              </w:rPr>
              <w:t>сёин-дзукури</w:t>
            </w:r>
            <w:proofErr w:type="spellEnd"/>
            <w:r w:rsidRPr="00401ED1">
              <w:rPr>
                <w:color w:val="000000"/>
                <w:spacing w:val="2"/>
              </w:rPr>
              <w:t xml:space="preserve">. </w:t>
            </w:r>
            <w:proofErr w:type="spellStart"/>
            <w:r w:rsidRPr="00401ED1">
              <w:rPr>
                <w:color w:val="000000"/>
                <w:spacing w:val="2"/>
              </w:rPr>
              <w:t>Кинкакудзи</w:t>
            </w:r>
            <w:proofErr w:type="spellEnd"/>
            <w:r w:rsidRPr="00401ED1">
              <w:rPr>
                <w:color w:val="000000"/>
                <w:spacing w:val="2"/>
              </w:rPr>
              <w:t xml:space="preserve"> (Золотой павильон). </w:t>
            </w:r>
          </w:p>
          <w:p w:rsidR="00503504" w:rsidRPr="00401ED1" w:rsidRDefault="00503504" w:rsidP="0033049B">
            <w:pPr>
              <w:rPr>
                <w:color w:val="000000"/>
                <w:spacing w:val="2"/>
              </w:rPr>
            </w:pPr>
            <w:r w:rsidRPr="00401ED1">
              <w:rPr>
                <w:color w:val="000000"/>
                <w:spacing w:val="2"/>
              </w:rPr>
              <w:t xml:space="preserve">пейзажная живопись </w:t>
            </w:r>
            <w:proofErr w:type="spellStart"/>
            <w:r w:rsidRPr="00401ED1">
              <w:rPr>
                <w:color w:val="000000"/>
                <w:spacing w:val="2"/>
              </w:rPr>
              <w:t>Сэссю</w:t>
            </w:r>
            <w:proofErr w:type="spellEnd"/>
            <w:r w:rsidRPr="00401ED1">
              <w:rPr>
                <w:color w:val="000000"/>
                <w:spacing w:val="2"/>
              </w:rPr>
              <w:t>. Расцвет керамики. Раку.</w:t>
            </w:r>
          </w:p>
          <w:p w:rsidR="00503504" w:rsidRPr="00401ED1" w:rsidRDefault="00503504" w:rsidP="0033049B">
            <w:pPr>
              <w:rPr>
                <w:color w:val="000000"/>
                <w:spacing w:val="2"/>
              </w:rPr>
            </w:pPr>
            <w:r w:rsidRPr="00401ED1">
              <w:rPr>
                <w:color w:val="000000"/>
                <w:spacing w:val="2"/>
              </w:rPr>
              <w:t xml:space="preserve"> Дворец </w:t>
            </w:r>
            <w:proofErr w:type="spellStart"/>
            <w:r w:rsidRPr="00401ED1">
              <w:rPr>
                <w:color w:val="000000"/>
                <w:spacing w:val="2"/>
              </w:rPr>
              <w:t>Кацура</w:t>
            </w:r>
            <w:proofErr w:type="spellEnd"/>
            <w:r w:rsidRPr="00401ED1">
              <w:rPr>
                <w:color w:val="000000"/>
                <w:spacing w:val="2"/>
              </w:rPr>
              <w:t xml:space="preserve"> в Киото. Искусство декоративной росписи. </w:t>
            </w:r>
            <w:proofErr w:type="spellStart"/>
            <w:r w:rsidRPr="00401ED1">
              <w:rPr>
                <w:color w:val="000000"/>
                <w:spacing w:val="2"/>
              </w:rPr>
              <w:t>Огата</w:t>
            </w:r>
            <w:proofErr w:type="spellEnd"/>
            <w:r w:rsidRPr="00401ED1">
              <w:rPr>
                <w:color w:val="000000"/>
                <w:spacing w:val="2"/>
              </w:rPr>
              <w:t xml:space="preserve"> Корин. </w:t>
            </w:r>
          </w:p>
          <w:p w:rsidR="00503504" w:rsidRPr="00401ED1" w:rsidRDefault="00503504" w:rsidP="0033049B">
            <w:pPr>
              <w:rPr>
                <w:color w:val="000000"/>
                <w:spacing w:val="2"/>
              </w:rPr>
            </w:pPr>
            <w:r w:rsidRPr="00401ED1">
              <w:rPr>
                <w:color w:val="000000"/>
                <w:spacing w:val="2"/>
              </w:rPr>
              <w:t xml:space="preserve">Искусство лаков. </w:t>
            </w:r>
            <w:proofErr w:type="spellStart"/>
            <w:r w:rsidRPr="00401ED1">
              <w:rPr>
                <w:color w:val="000000"/>
                <w:spacing w:val="2"/>
              </w:rPr>
              <w:t>Нэцке</w:t>
            </w:r>
            <w:proofErr w:type="spellEnd"/>
            <w:r w:rsidRPr="00401ED1">
              <w:rPr>
                <w:color w:val="000000"/>
                <w:spacing w:val="2"/>
              </w:rPr>
              <w:t>.</w:t>
            </w:r>
          </w:p>
          <w:p w:rsidR="00503504" w:rsidRPr="00401ED1" w:rsidRDefault="00503504" w:rsidP="0033049B">
            <w:pPr>
              <w:rPr>
                <w:color w:val="000000"/>
                <w:spacing w:val="2"/>
              </w:rPr>
            </w:pPr>
            <w:proofErr w:type="spellStart"/>
            <w:r w:rsidRPr="00401ED1">
              <w:rPr>
                <w:color w:val="000000"/>
                <w:spacing w:val="2"/>
              </w:rPr>
              <w:t>Ксилографияв</w:t>
            </w:r>
            <w:proofErr w:type="spellEnd"/>
            <w:r w:rsidRPr="00401ED1">
              <w:rPr>
                <w:color w:val="000000"/>
                <w:spacing w:val="2"/>
              </w:rPr>
              <w:t xml:space="preserve"> стиле </w:t>
            </w:r>
            <w:proofErr w:type="spellStart"/>
            <w:r w:rsidRPr="00401ED1">
              <w:rPr>
                <w:color w:val="000000"/>
                <w:spacing w:val="2"/>
              </w:rPr>
              <w:t>укиё</w:t>
            </w:r>
            <w:proofErr w:type="spellEnd"/>
            <w:r w:rsidRPr="00401ED1">
              <w:rPr>
                <w:color w:val="000000"/>
                <w:spacing w:val="2"/>
              </w:rPr>
              <w:t xml:space="preserve">-э. </w:t>
            </w:r>
            <w:proofErr w:type="spellStart"/>
            <w:r w:rsidRPr="00401ED1">
              <w:rPr>
                <w:color w:val="000000"/>
                <w:spacing w:val="2"/>
              </w:rPr>
              <w:t>КитагаваУтамаро</w:t>
            </w:r>
            <w:proofErr w:type="spellEnd"/>
            <w:r w:rsidRPr="00401ED1">
              <w:rPr>
                <w:color w:val="000000"/>
                <w:spacing w:val="2"/>
              </w:rPr>
              <w:t xml:space="preserve">. </w:t>
            </w:r>
            <w:proofErr w:type="spellStart"/>
            <w:r w:rsidRPr="00401ED1">
              <w:rPr>
                <w:color w:val="000000"/>
                <w:spacing w:val="2"/>
              </w:rPr>
              <w:t>Кацусика</w:t>
            </w:r>
            <w:proofErr w:type="spellEnd"/>
            <w:r w:rsidRPr="00401ED1">
              <w:rPr>
                <w:color w:val="000000"/>
                <w:spacing w:val="2"/>
              </w:rPr>
              <w:t xml:space="preserve"> Хокусай.</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rsidRPr="00401ED1">
              <w:rPr>
                <w:color w:val="000000"/>
                <w:spacing w:val="2"/>
              </w:rPr>
              <w:t>Искусство Возрождения</w:t>
            </w:r>
          </w:p>
        </w:tc>
        <w:tc>
          <w:tcPr>
            <w:tcW w:w="5509" w:type="dxa"/>
          </w:tcPr>
          <w:p w:rsidR="00503504" w:rsidRDefault="00503504" w:rsidP="00401ED1">
            <w:pPr>
              <w:jc w:val="both"/>
            </w:pPr>
            <w:r>
              <w:t xml:space="preserve">Каролингское </w:t>
            </w:r>
            <w:proofErr w:type="spellStart"/>
            <w:r>
              <w:t>возрождение.Романский</w:t>
            </w:r>
            <w:proofErr w:type="spellEnd"/>
            <w:r>
              <w:t xml:space="preserve"> стиль </w:t>
            </w:r>
            <w:r w:rsidRPr="00401ED1">
              <w:rPr>
                <w:lang w:val="en-US"/>
              </w:rPr>
              <w:t>XI</w:t>
            </w:r>
            <w:r w:rsidRPr="00B206C3">
              <w:t>-</w:t>
            </w:r>
            <w:r w:rsidRPr="00401ED1">
              <w:rPr>
                <w:lang w:val="en-US"/>
              </w:rPr>
              <w:t>XII</w:t>
            </w:r>
            <w:r>
              <w:t xml:space="preserve"> вв. Архитектура, монастырское и храмовое строительство. Фреска. </w:t>
            </w:r>
          </w:p>
          <w:p w:rsidR="00503504" w:rsidRDefault="00503504" w:rsidP="00401ED1">
            <w:pPr>
              <w:jc w:val="both"/>
            </w:pPr>
            <w:r>
              <w:t xml:space="preserve">Искусство готики </w:t>
            </w:r>
            <w:r w:rsidRPr="00401ED1">
              <w:rPr>
                <w:lang w:val="en-US"/>
              </w:rPr>
              <w:t>XII</w:t>
            </w:r>
            <w:r w:rsidRPr="00D15B8D">
              <w:t>-</w:t>
            </w:r>
            <w:r w:rsidRPr="00401ED1">
              <w:rPr>
                <w:lang w:val="en-US"/>
              </w:rPr>
              <w:t>XV</w:t>
            </w:r>
            <w:r>
              <w:t>вв. Витражное искусство. Драматическое видение мира в Готической скульптуре.</w:t>
            </w:r>
          </w:p>
          <w:p w:rsidR="00503504" w:rsidRPr="00401ED1" w:rsidRDefault="00503504" w:rsidP="00401ED1">
            <w:pPr>
              <w:jc w:val="both"/>
              <w:rPr>
                <w:color w:val="000000"/>
                <w:spacing w:val="4"/>
              </w:rPr>
            </w:pPr>
            <w:r w:rsidRPr="00401ED1">
              <w:rPr>
                <w:color w:val="000000"/>
                <w:spacing w:val="4"/>
              </w:rPr>
              <w:t xml:space="preserve"> Возрождение в Италии XIII-XVI вв. Возрождение античного гуманизма и классических форм в искусстве. </w:t>
            </w:r>
          </w:p>
          <w:p w:rsidR="00503504" w:rsidRPr="00401ED1" w:rsidRDefault="00503504" w:rsidP="00401ED1">
            <w:pPr>
              <w:jc w:val="both"/>
              <w:rPr>
                <w:color w:val="000000"/>
                <w:spacing w:val="4"/>
              </w:rPr>
            </w:pPr>
            <w:r w:rsidRPr="00401ED1">
              <w:rPr>
                <w:color w:val="000000"/>
                <w:spacing w:val="4"/>
              </w:rPr>
              <w:t>Архитектура. Регулярность планов, применение конструктивных и декоративных приемов античности-арки, купола, колонны.</w:t>
            </w:r>
          </w:p>
          <w:p w:rsidR="00503504" w:rsidRPr="00401ED1" w:rsidRDefault="00503504" w:rsidP="00401ED1">
            <w:pPr>
              <w:jc w:val="both"/>
              <w:rPr>
                <w:color w:val="000000"/>
                <w:spacing w:val="4"/>
              </w:rPr>
            </w:pPr>
            <w:r w:rsidRPr="00401ED1">
              <w:rPr>
                <w:color w:val="000000"/>
                <w:spacing w:val="4"/>
              </w:rPr>
              <w:t>В центре внимания искусства-человек, личность.</w:t>
            </w:r>
          </w:p>
          <w:p w:rsidR="00503504" w:rsidRPr="00401ED1" w:rsidRDefault="00503504" w:rsidP="00401ED1">
            <w:pPr>
              <w:jc w:val="both"/>
              <w:rPr>
                <w:color w:val="000000"/>
                <w:spacing w:val="4"/>
              </w:rPr>
            </w:pPr>
            <w:r w:rsidRPr="00401ED1">
              <w:rPr>
                <w:color w:val="000000"/>
                <w:spacing w:val="4"/>
              </w:rPr>
              <w:t xml:space="preserve">Новые композиционные решения и живописные техники. </w:t>
            </w:r>
          </w:p>
          <w:p w:rsidR="00503504" w:rsidRPr="00401ED1" w:rsidRDefault="00503504" w:rsidP="00401ED1">
            <w:pPr>
              <w:jc w:val="both"/>
              <w:rPr>
                <w:color w:val="000000"/>
                <w:spacing w:val="4"/>
              </w:rPr>
            </w:pPr>
            <w:r w:rsidRPr="00401ED1">
              <w:rPr>
                <w:color w:val="000000"/>
                <w:spacing w:val="4"/>
              </w:rPr>
              <w:t xml:space="preserve">Изучение пропорций человеческого тела и анатомии. Перспектива. </w:t>
            </w:r>
            <w:proofErr w:type="spellStart"/>
            <w:r w:rsidRPr="00401ED1">
              <w:rPr>
                <w:color w:val="000000"/>
                <w:spacing w:val="4"/>
              </w:rPr>
              <w:t>ДжоттодиБондоне</w:t>
            </w:r>
            <w:proofErr w:type="spellEnd"/>
            <w:r w:rsidRPr="00401ED1">
              <w:rPr>
                <w:color w:val="000000"/>
                <w:spacing w:val="4"/>
              </w:rPr>
              <w:t>.</w:t>
            </w:r>
          </w:p>
          <w:p w:rsidR="00503504" w:rsidRPr="00401ED1" w:rsidRDefault="00503504" w:rsidP="00401ED1">
            <w:pPr>
              <w:jc w:val="both"/>
              <w:rPr>
                <w:color w:val="000000"/>
                <w:spacing w:val="4"/>
              </w:rPr>
            </w:pPr>
            <w:r w:rsidRPr="00401ED1">
              <w:rPr>
                <w:color w:val="000000"/>
                <w:spacing w:val="4"/>
              </w:rPr>
              <w:t xml:space="preserve">Кватроченто. </w:t>
            </w:r>
          </w:p>
          <w:p w:rsidR="00503504" w:rsidRPr="00401ED1" w:rsidRDefault="00503504" w:rsidP="00401ED1">
            <w:pPr>
              <w:jc w:val="both"/>
              <w:rPr>
                <w:color w:val="000000"/>
                <w:spacing w:val="4"/>
              </w:rPr>
            </w:pPr>
            <w:r w:rsidRPr="00401ED1">
              <w:rPr>
                <w:color w:val="000000"/>
                <w:spacing w:val="4"/>
              </w:rPr>
              <w:t xml:space="preserve">Высокий </w:t>
            </w:r>
            <w:proofErr w:type="spellStart"/>
            <w:r w:rsidRPr="00401ED1">
              <w:rPr>
                <w:color w:val="000000"/>
                <w:spacing w:val="4"/>
              </w:rPr>
              <w:t>Реннесанс</w:t>
            </w:r>
            <w:proofErr w:type="spellEnd"/>
            <w:r w:rsidRPr="00401ED1">
              <w:rPr>
                <w:color w:val="000000"/>
                <w:spacing w:val="4"/>
              </w:rPr>
              <w:t xml:space="preserve">-Леонардо да Винчи, Рафаэль Санти, Тициан. </w:t>
            </w:r>
          </w:p>
          <w:p w:rsidR="00503504" w:rsidRPr="00401ED1" w:rsidRDefault="00503504" w:rsidP="00401ED1">
            <w:pPr>
              <w:jc w:val="both"/>
              <w:rPr>
                <w:color w:val="000000"/>
                <w:spacing w:val="4"/>
              </w:rPr>
            </w:pPr>
            <w:r w:rsidRPr="00401ED1">
              <w:rPr>
                <w:color w:val="000000"/>
                <w:spacing w:val="4"/>
              </w:rPr>
              <w:t xml:space="preserve">Фрески Сикстинской капеллы Микеланджело </w:t>
            </w:r>
            <w:proofErr w:type="spellStart"/>
            <w:r w:rsidRPr="00401ED1">
              <w:rPr>
                <w:color w:val="000000"/>
                <w:spacing w:val="4"/>
              </w:rPr>
              <w:t>Буонаротти</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Скульптура: Донателло, Микеланджело. </w:t>
            </w:r>
          </w:p>
          <w:p w:rsidR="00503504" w:rsidRPr="00773DBC" w:rsidRDefault="00503504" w:rsidP="00401ED1">
            <w:pPr>
              <w:jc w:val="both"/>
            </w:pPr>
            <w:r w:rsidRPr="00401ED1">
              <w:rPr>
                <w:color w:val="000000"/>
                <w:spacing w:val="4"/>
              </w:rPr>
              <w:t xml:space="preserve">Особенности Северного Возрождения. Босх. Ван </w:t>
            </w:r>
            <w:proofErr w:type="spellStart"/>
            <w:r w:rsidRPr="00401ED1">
              <w:rPr>
                <w:color w:val="000000"/>
                <w:spacing w:val="4"/>
              </w:rPr>
              <w:t>Эйк</w:t>
            </w:r>
            <w:proofErr w:type="spellEnd"/>
            <w:r w:rsidRPr="00401ED1">
              <w:rPr>
                <w:color w:val="000000"/>
                <w:spacing w:val="4"/>
              </w:rPr>
              <w:t>. Дюрер. Питер Брейгель Ст.</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proofErr w:type="spellStart"/>
            <w:r w:rsidRPr="00401ED1">
              <w:rPr>
                <w:color w:val="000000"/>
                <w:spacing w:val="2"/>
              </w:rPr>
              <w:t>Западноевропейскоеискусство</w:t>
            </w:r>
            <w:proofErr w:type="spellEnd"/>
            <w:r w:rsidRPr="00401ED1">
              <w:rPr>
                <w:color w:val="000000"/>
                <w:spacing w:val="2"/>
              </w:rPr>
              <w:t xml:space="preserve"> XVII века.</w:t>
            </w:r>
          </w:p>
        </w:tc>
        <w:tc>
          <w:tcPr>
            <w:tcW w:w="5509" w:type="dxa"/>
          </w:tcPr>
          <w:p w:rsidR="00503504" w:rsidRPr="00401ED1" w:rsidRDefault="00503504" w:rsidP="00401ED1">
            <w:pPr>
              <w:jc w:val="both"/>
              <w:rPr>
                <w:color w:val="000000"/>
                <w:spacing w:val="-4"/>
              </w:rPr>
            </w:pPr>
            <w:r w:rsidRPr="00401ED1">
              <w:rPr>
                <w:color w:val="000000"/>
                <w:spacing w:val="-4"/>
              </w:rPr>
              <w:t xml:space="preserve">Итальянское барокко. </w:t>
            </w:r>
            <w:proofErr w:type="spellStart"/>
            <w:r w:rsidRPr="00401ED1">
              <w:rPr>
                <w:color w:val="000000"/>
                <w:spacing w:val="-4"/>
              </w:rPr>
              <w:t>Бернини.Караваджо</w:t>
            </w:r>
            <w:proofErr w:type="spellEnd"/>
            <w:r w:rsidRPr="00401ED1">
              <w:rPr>
                <w:color w:val="000000"/>
                <w:spacing w:val="-4"/>
              </w:rPr>
              <w:t xml:space="preserve">, болонский </w:t>
            </w:r>
            <w:proofErr w:type="spellStart"/>
            <w:r w:rsidRPr="00401ED1">
              <w:rPr>
                <w:color w:val="000000"/>
                <w:spacing w:val="-4"/>
              </w:rPr>
              <w:t>академизм.Фламандская</w:t>
            </w:r>
            <w:proofErr w:type="spellEnd"/>
            <w:r w:rsidRPr="00401ED1">
              <w:rPr>
                <w:color w:val="000000"/>
                <w:spacing w:val="-4"/>
              </w:rPr>
              <w:t xml:space="preserve"> школа живописи. Ван Дейк. Рубенс.</w:t>
            </w:r>
          </w:p>
          <w:p w:rsidR="00503504" w:rsidRPr="00401ED1" w:rsidRDefault="00503504" w:rsidP="00401ED1">
            <w:pPr>
              <w:jc w:val="both"/>
              <w:rPr>
                <w:color w:val="000000"/>
                <w:spacing w:val="-4"/>
              </w:rPr>
            </w:pPr>
            <w:r w:rsidRPr="00401ED1">
              <w:rPr>
                <w:color w:val="000000"/>
                <w:spacing w:val="-4"/>
              </w:rPr>
              <w:t xml:space="preserve">Голландская школа живописи. </w:t>
            </w:r>
            <w:proofErr w:type="spellStart"/>
            <w:r w:rsidRPr="00401ED1">
              <w:rPr>
                <w:color w:val="000000"/>
                <w:spacing w:val="-4"/>
              </w:rPr>
              <w:t>Халс</w:t>
            </w:r>
            <w:proofErr w:type="spellEnd"/>
            <w:r w:rsidRPr="00401ED1">
              <w:rPr>
                <w:color w:val="000000"/>
                <w:spacing w:val="-4"/>
              </w:rPr>
              <w:t>. Рембрандт. Испанская живопись. Эль Греко, Ф. Сурбаран и др. Веласкес.</w:t>
            </w:r>
          </w:p>
          <w:p w:rsidR="00503504" w:rsidRPr="00401ED1" w:rsidRDefault="00503504" w:rsidP="00401ED1">
            <w:pPr>
              <w:jc w:val="both"/>
              <w:rPr>
                <w:color w:val="000000"/>
                <w:spacing w:val="-4"/>
              </w:rPr>
            </w:pPr>
            <w:r w:rsidRPr="00401ED1">
              <w:rPr>
                <w:color w:val="000000"/>
                <w:spacing w:val="-4"/>
              </w:rPr>
              <w:t xml:space="preserve">Появление новых самостоятельных жанров: натюрморт, бытовой, пейзаж. </w:t>
            </w:r>
          </w:p>
          <w:p w:rsidR="00503504" w:rsidRPr="00401ED1" w:rsidRDefault="00503504" w:rsidP="00401ED1">
            <w:pPr>
              <w:jc w:val="both"/>
              <w:rPr>
                <w:color w:val="000000"/>
                <w:spacing w:val="-4"/>
              </w:rPr>
            </w:pPr>
            <w:r w:rsidRPr="00401ED1">
              <w:rPr>
                <w:color w:val="000000"/>
                <w:spacing w:val="-4"/>
              </w:rPr>
              <w:t xml:space="preserve">Расцвет искусства портрета. </w:t>
            </w:r>
          </w:p>
          <w:p w:rsidR="00503504" w:rsidRPr="00401ED1" w:rsidRDefault="00503504" w:rsidP="00401ED1">
            <w:pPr>
              <w:jc w:val="both"/>
              <w:rPr>
                <w:color w:val="000000"/>
                <w:spacing w:val="-4"/>
              </w:rPr>
            </w:pPr>
            <w:r w:rsidRPr="00401ED1">
              <w:rPr>
                <w:color w:val="000000"/>
                <w:spacing w:val="-4"/>
              </w:rPr>
              <w:t xml:space="preserve">Французский классицизм. Пуссен. </w:t>
            </w:r>
            <w:proofErr w:type="spellStart"/>
            <w:r w:rsidRPr="00401ED1">
              <w:rPr>
                <w:color w:val="000000"/>
                <w:spacing w:val="-4"/>
              </w:rPr>
              <w:t>Лоррен</w:t>
            </w:r>
            <w:proofErr w:type="spellEnd"/>
            <w:r w:rsidRPr="00401ED1">
              <w:rPr>
                <w:color w:val="000000"/>
                <w:spacing w:val="-4"/>
              </w:rPr>
              <w:t>. Архитектура Франции. Лувр, Версаль</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401ED1" w:rsidRDefault="00503504" w:rsidP="00401ED1">
            <w:pPr>
              <w:jc w:val="both"/>
              <w:rPr>
                <w:color w:val="000000"/>
                <w:spacing w:val="2"/>
              </w:rPr>
            </w:pPr>
            <w:proofErr w:type="spellStart"/>
            <w:r w:rsidRPr="00401ED1">
              <w:rPr>
                <w:color w:val="000000"/>
                <w:spacing w:val="2"/>
              </w:rPr>
              <w:t>Западноевропейскоеискусство</w:t>
            </w:r>
            <w:proofErr w:type="spellEnd"/>
            <w:r w:rsidRPr="00401ED1">
              <w:rPr>
                <w:color w:val="000000"/>
                <w:spacing w:val="2"/>
              </w:rPr>
              <w:t xml:space="preserve"> XVIII века.</w:t>
            </w:r>
          </w:p>
        </w:tc>
        <w:tc>
          <w:tcPr>
            <w:tcW w:w="5509" w:type="dxa"/>
          </w:tcPr>
          <w:p w:rsidR="00503504" w:rsidRPr="00401ED1" w:rsidRDefault="00503504" w:rsidP="00401ED1">
            <w:pPr>
              <w:jc w:val="both"/>
              <w:rPr>
                <w:color w:val="000000"/>
                <w:spacing w:val="-4"/>
              </w:rPr>
            </w:pPr>
            <w:r w:rsidRPr="00401ED1">
              <w:rPr>
                <w:color w:val="000000"/>
                <w:spacing w:val="-4"/>
              </w:rPr>
              <w:t xml:space="preserve">Итальянское искусство XVIII века. </w:t>
            </w:r>
            <w:proofErr w:type="spellStart"/>
            <w:r w:rsidRPr="00401ED1">
              <w:rPr>
                <w:color w:val="000000"/>
                <w:spacing w:val="-4"/>
              </w:rPr>
              <w:t>АлессандроМаньяско</w:t>
            </w:r>
            <w:proofErr w:type="spellEnd"/>
            <w:r w:rsidRPr="00401ED1">
              <w:rPr>
                <w:color w:val="000000"/>
                <w:spacing w:val="-4"/>
              </w:rPr>
              <w:t xml:space="preserve">. Джованни </w:t>
            </w:r>
            <w:proofErr w:type="spellStart"/>
            <w:r w:rsidRPr="00401ED1">
              <w:rPr>
                <w:color w:val="000000"/>
                <w:spacing w:val="-4"/>
              </w:rPr>
              <w:t>Баттиста</w:t>
            </w:r>
            <w:proofErr w:type="spellEnd"/>
            <w:r w:rsidRPr="00401ED1">
              <w:rPr>
                <w:color w:val="000000"/>
                <w:spacing w:val="-4"/>
              </w:rPr>
              <w:t xml:space="preserve"> Тьеполо. Антонио </w:t>
            </w:r>
            <w:proofErr w:type="spellStart"/>
            <w:r w:rsidRPr="00401ED1">
              <w:rPr>
                <w:color w:val="000000"/>
                <w:spacing w:val="-4"/>
              </w:rPr>
              <w:t>Каналетто</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w:t>
            </w:r>
          </w:p>
          <w:p w:rsidR="00503504" w:rsidRPr="00401ED1" w:rsidRDefault="00503504" w:rsidP="00401ED1">
            <w:pPr>
              <w:jc w:val="both"/>
              <w:rPr>
                <w:color w:val="000000"/>
                <w:spacing w:val="-4"/>
              </w:rPr>
            </w:pPr>
            <w:r w:rsidRPr="00401ED1">
              <w:rPr>
                <w:color w:val="000000"/>
                <w:spacing w:val="-4"/>
              </w:rPr>
              <w:t xml:space="preserve">Просвещение как идейное движение. Стилизация греческого искусства. Греческие мотивы в орнаментике. </w:t>
            </w:r>
          </w:p>
          <w:p w:rsidR="00503504" w:rsidRPr="00401ED1" w:rsidRDefault="00503504" w:rsidP="00401ED1">
            <w:pPr>
              <w:jc w:val="both"/>
              <w:rPr>
                <w:color w:val="000000"/>
                <w:spacing w:val="-4"/>
              </w:rPr>
            </w:pPr>
            <w:proofErr w:type="spellStart"/>
            <w:r w:rsidRPr="00401ED1">
              <w:rPr>
                <w:color w:val="000000"/>
                <w:spacing w:val="-4"/>
              </w:rPr>
              <w:t>Ж.Б.С.Шарден</w:t>
            </w:r>
            <w:proofErr w:type="spellEnd"/>
            <w:r w:rsidRPr="00401ED1">
              <w:rPr>
                <w:color w:val="000000"/>
                <w:spacing w:val="-4"/>
              </w:rPr>
              <w:t xml:space="preserve">. </w:t>
            </w:r>
            <w:proofErr w:type="spellStart"/>
            <w:r w:rsidRPr="00401ED1">
              <w:rPr>
                <w:color w:val="000000"/>
                <w:spacing w:val="-4"/>
              </w:rPr>
              <w:t>Ж.Б.Грёз</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Скульптура </w:t>
            </w:r>
            <w:proofErr w:type="spellStart"/>
            <w:r w:rsidRPr="00401ED1">
              <w:rPr>
                <w:color w:val="000000"/>
                <w:spacing w:val="-4"/>
              </w:rPr>
              <w:t>Ж.Б.Пигалля</w:t>
            </w:r>
            <w:proofErr w:type="spellEnd"/>
            <w:r w:rsidRPr="00401ED1">
              <w:rPr>
                <w:color w:val="000000"/>
                <w:spacing w:val="-4"/>
              </w:rPr>
              <w:t xml:space="preserve"> и </w:t>
            </w:r>
            <w:proofErr w:type="spellStart"/>
            <w:r w:rsidRPr="00401ED1">
              <w:rPr>
                <w:color w:val="000000"/>
                <w:spacing w:val="-4"/>
              </w:rPr>
              <w:t>Ж.А.Гудона</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Английское искусство XVIII века. У. Хогарт. </w:t>
            </w:r>
            <w:proofErr w:type="spellStart"/>
            <w:r w:rsidRPr="00401ED1">
              <w:rPr>
                <w:color w:val="000000"/>
                <w:spacing w:val="-4"/>
              </w:rPr>
              <w:t>Д.Рейнолдс</w:t>
            </w:r>
            <w:proofErr w:type="spellEnd"/>
            <w:r w:rsidRPr="00401ED1">
              <w:rPr>
                <w:color w:val="000000"/>
                <w:spacing w:val="-4"/>
              </w:rPr>
              <w:t>. Т. Гейнсборо.</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5509" w:type="dxa"/>
          </w:tcPr>
          <w:p w:rsidR="00503504" w:rsidRPr="00401ED1" w:rsidRDefault="00503504" w:rsidP="00401ED1">
            <w:pPr>
              <w:jc w:val="both"/>
              <w:rPr>
                <w:color w:val="000000"/>
                <w:spacing w:val="2"/>
              </w:rPr>
            </w:pPr>
            <w:r w:rsidRPr="00401ED1">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401ED1">
              <w:rPr>
                <w:color w:val="000000"/>
                <w:spacing w:val="2"/>
              </w:rPr>
              <w:t>Жерико</w:t>
            </w:r>
            <w:proofErr w:type="spellEnd"/>
            <w:r w:rsidRPr="00401ED1">
              <w:rPr>
                <w:color w:val="000000"/>
                <w:spacing w:val="2"/>
              </w:rPr>
              <w:t xml:space="preserve">. Делакруа. </w:t>
            </w:r>
          </w:p>
          <w:p w:rsidR="00503504" w:rsidRPr="00401ED1" w:rsidRDefault="00503504" w:rsidP="00401ED1">
            <w:pPr>
              <w:jc w:val="both"/>
              <w:rPr>
                <w:color w:val="000000"/>
                <w:spacing w:val="2"/>
              </w:rPr>
            </w:pPr>
            <w:r w:rsidRPr="00401ED1">
              <w:rPr>
                <w:color w:val="000000"/>
                <w:spacing w:val="2"/>
              </w:rPr>
              <w:t xml:space="preserve">Реалистическое направление в живописи. Курбе. Милле. Домье. Пейзажная школа </w:t>
            </w:r>
            <w:proofErr w:type="spellStart"/>
            <w:r w:rsidRPr="00401ED1">
              <w:rPr>
                <w:color w:val="000000"/>
                <w:spacing w:val="2"/>
              </w:rPr>
              <w:t>Барбизона</w:t>
            </w:r>
            <w:proofErr w:type="spellEnd"/>
            <w:r w:rsidRPr="00401ED1">
              <w:rPr>
                <w:color w:val="000000"/>
                <w:spacing w:val="2"/>
              </w:rPr>
              <w:t>.</w:t>
            </w:r>
          </w:p>
          <w:p w:rsidR="00503504" w:rsidRPr="00401ED1" w:rsidRDefault="00503504" w:rsidP="00401ED1">
            <w:pPr>
              <w:jc w:val="both"/>
              <w:rPr>
                <w:color w:val="000000"/>
                <w:spacing w:val="2"/>
              </w:rPr>
            </w:pPr>
            <w:r w:rsidRPr="00401ED1">
              <w:rPr>
                <w:color w:val="000000"/>
                <w:spacing w:val="2"/>
              </w:rPr>
              <w:t xml:space="preserve">Английский романтический пейзаж. </w:t>
            </w:r>
            <w:proofErr w:type="spellStart"/>
            <w:r w:rsidRPr="00401ED1">
              <w:rPr>
                <w:color w:val="000000"/>
                <w:spacing w:val="2"/>
              </w:rPr>
              <w:t>Тёрнер</w:t>
            </w:r>
            <w:proofErr w:type="spellEnd"/>
            <w:r w:rsidRPr="00401ED1">
              <w:rPr>
                <w:color w:val="000000"/>
                <w:spacing w:val="2"/>
              </w:rPr>
              <w:t xml:space="preserve">. </w:t>
            </w:r>
            <w:proofErr w:type="spellStart"/>
            <w:r w:rsidRPr="00401ED1">
              <w:rPr>
                <w:color w:val="000000"/>
                <w:spacing w:val="2"/>
              </w:rPr>
              <w:t>Констебль.Импрессионизм</w:t>
            </w:r>
            <w:proofErr w:type="spellEnd"/>
            <w:r w:rsidRPr="00401ED1">
              <w:rPr>
                <w:color w:val="000000"/>
                <w:spacing w:val="2"/>
              </w:rPr>
              <w:t>. Сезанн. Ван Гог. Гоген.</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t>З</w:t>
            </w:r>
            <w:r w:rsidRPr="00984ACC">
              <w:t>арубежное искусство XX</w:t>
            </w:r>
            <w:r>
              <w:t>- нач. ХХ</w:t>
            </w:r>
            <w:r w:rsidRPr="00401ED1">
              <w:rPr>
                <w:lang w:val="en-US"/>
              </w:rPr>
              <w:t>I</w:t>
            </w:r>
            <w:r>
              <w:t>вв.</w:t>
            </w:r>
          </w:p>
        </w:tc>
        <w:tc>
          <w:tcPr>
            <w:tcW w:w="5509" w:type="dxa"/>
          </w:tcPr>
          <w:p w:rsidR="00503504" w:rsidRPr="00401ED1" w:rsidRDefault="00503504" w:rsidP="00401ED1">
            <w:pPr>
              <w:jc w:val="both"/>
              <w:rPr>
                <w:bCs/>
              </w:rPr>
            </w:pPr>
            <w:r w:rsidRPr="00401ED1">
              <w:rPr>
                <w:bCs/>
              </w:rPr>
              <w:t>Стиль модерн. Гауди.</w:t>
            </w:r>
          </w:p>
          <w:p w:rsidR="00503504" w:rsidRPr="00401ED1" w:rsidRDefault="00503504" w:rsidP="00401ED1">
            <w:pPr>
              <w:jc w:val="both"/>
              <w:rPr>
                <w:bCs/>
              </w:rPr>
            </w:pPr>
            <w:r w:rsidRPr="00401ED1">
              <w:rPr>
                <w:bCs/>
              </w:rPr>
              <w:t xml:space="preserve">Функционализм. Архитектурные </w:t>
            </w:r>
            <w:proofErr w:type="spellStart"/>
            <w:r w:rsidRPr="00401ED1">
              <w:rPr>
                <w:bCs/>
              </w:rPr>
              <w:t>проектыЛе</w:t>
            </w:r>
            <w:proofErr w:type="spellEnd"/>
            <w:r w:rsidRPr="00401ED1">
              <w:rPr>
                <w:bCs/>
              </w:rPr>
              <w:t xml:space="preserve"> Корбюзье. </w:t>
            </w:r>
          </w:p>
          <w:p w:rsidR="00503504" w:rsidRPr="00401ED1" w:rsidRDefault="00503504" w:rsidP="00401ED1">
            <w:pPr>
              <w:jc w:val="both"/>
              <w:rPr>
                <w:bCs/>
              </w:rPr>
            </w:pPr>
            <w:proofErr w:type="spellStart"/>
            <w:r w:rsidRPr="00401ED1">
              <w:rPr>
                <w:bCs/>
              </w:rPr>
              <w:t>АртДеко</w:t>
            </w:r>
            <w:proofErr w:type="spellEnd"/>
            <w:r w:rsidRPr="00401ED1">
              <w:rPr>
                <w:bCs/>
              </w:rPr>
              <w:t xml:space="preserve">. Архитектор Райт, принципы природных форм. </w:t>
            </w:r>
            <w:proofErr w:type="spellStart"/>
            <w:r w:rsidRPr="00401ED1">
              <w:rPr>
                <w:bCs/>
              </w:rPr>
              <w:t>Баухаус</w:t>
            </w:r>
            <w:proofErr w:type="spellEnd"/>
            <w:r w:rsidRPr="00401ED1">
              <w:rPr>
                <w:bCs/>
              </w:rPr>
              <w:t xml:space="preserve">. Вальтер </w:t>
            </w:r>
            <w:proofErr w:type="spellStart"/>
            <w:r w:rsidRPr="00401ED1">
              <w:rPr>
                <w:bCs/>
              </w:rPr>
              <w:t>Гроппиус</w:t>
            </w:r>
            <w:proofErr w:type="spellEnd"/>
            <w:r w:rsidRPr="00401ED1">
              <w:rPr>
                <w:bCs/>
              </w:rPr>
              <w:t xml:space="preserve">. Живопись XX века. Искусство и эстетика </w:t>
            </w:r>
            <w:proofErr w:type="spellStart"/>
            <w:r w:rsidRPr="00401ED1">
              <w:rPr>
                <w:bCs/>
              </w:rPr>
              <w:t>модернизма.Авангард</w:t>
            </w:r>
            <w:proofErr w:type="spellEnd"/>
            <w:r w:rsidRPr="00401ED1">
              <w:rPr>
                <w:bCs/>
              </w:rPr>
              <w:t xml:space="preserve">. Фовизм. Анри Матисс. Кубизм. Пикассо. </w:t>
            </w:r>
          </w:p>
          <w:p w:rsidR="00503504" w:rsidRPr="00401ED1" w:rsidRDefault="00503504" w:rsidP="00401ED1">
            <w:pPr>
              <w:jc w:val="both"/>
              <w:rPr>
                <w:bCs/>
              </w:rPr>
            </w:pPr>
            <w:r w:rsidRPr="00401ED1">
              <w:rPr>
                <w:bCs/>
              </w:rPr>
              <w:t xml:space="preserve">Экспрессионизм. Футуризм. Сюрреализм. Сальвадор Дали. Перемещение центров абстракционизма в Соединенные Штаты. </w:t>
            </w:r>
          </w:p>
          <w:p w:rsidR="00503504" w:rsidRPr="00401ED1" w:rsidRDefault="00503504" w:rsidP="00401ED1">
            <w:pPr>
              <w:jc w:val="both"/>
              <w:rPr>
                <w:bCs/>
              </w:rPr>
            </w:pPr>
            <w:r w:rsidRPr="00401ED1">
              <w:rPr>
                <w:bCs/>
              </w:rPr>
              <w:t xml:space="preserve">Музей беспредметной живописи </w:t>
            </w:r>
            <w:proofErr w:type="spellStart"/>
            <w:r w:rsidRPr="00401ED1">
              <w:rPr>
                <w:bCs/>
              </w:rPr>
              <w:t>Гугенхейма</w:t>
            </w:r>
            <w:proofErr w:type="spellEnd"/>
            <w:r w:rsidRPr="00401ED1">
              <w:rPr>
                <w:bCs/>
              </w:rPr>
              <w:t xml:space="preserve"> (1937). Музей современного искусства (1939).Джексон </w:t>
            </w:r>
            <w:proofErr w:type="spellStart"/>
            <w:r w:rsidRPr="00401ED1">
              <w:rPr>
                <w:bCs/>
              </w:rPr>
              <w:t>Поллок</w:t>
            </w:r>
            <w:proofErr w:type="spellEnd"/>
            <w:r w:rsidRPr="00401ED1">
              <w:rPr>
                <w:bCs/>
              </w:rPr>
              <w:t>.</w:t>
            </w:r>
          </w:p>
          <w:p w:rsidR="00503504" w:rsidRPr="00401ED1" w:rsidRDefault="00503504" w:rsidP="00401ED1">
            <w:pPr>
              <w:jc w:val="both"/>
              <w:rPr>
                <w:bCs/>
              </w:rPr>
            </w:pPr>
            <w:r w:rsidRPr="00401ED1">
              <w:rPr>
                <w:bCs/>
              </w:rPr>
              <w:t xml:space="preserve"> Поп-</w:t>
            </w:r>
            <w:proofErr w:type="spellStart"/>
            <w:r w:rsidRPr="00401ED1">
              <w:rPr>
                <w:bCs/>
              </w:rPr>
              <w:t>арт.Постмодернизм</w:t>
            </w:r>
            <w:proofErr w:type="spellEnd"/>
            <w:r w:rsidRPr="00401ED1">
              <w:rPr>
                <w:bCs/>
              </w:rPr>
              <w:t>. Концептуальное искусство.</w:t>
            </w:r>
          </w:p>
          <w:p w:rsidR="00503504" w:rsidRPr="00773DBC" w:rsidRDefault="00503504" w:rsidP="00401ED1">
            <w:pPr>
              <w:jc w:val="both"/>
            </w:pPr>
            <w:r w:rsidRPr="00401ED1">
              <w:rPr>
                <w:bCs/>
              </w:rPr>
              <w:t>Художественные практики XXI века.</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t>Искусство Киевской Руси</w:t>
            </w:r>
          </w:p>
        </w:tc>
        <w:tc>
          <w:tcPr>
            <w:tcW w:w="5509" w:type="dxa"/>
          </w:tcPr>
          <w:p w:rsidR="00503504" w:rsidRPr="00401ED1" w:rsidRDefault="00503504" w:rsidP="00401ED1">
            <w:pPr>
              <w:jc w:val="both"/>
              <w:rPr>
                <w:bCs/>
              </w:rPr>
            </w:pPr>
            <w:r w:rsidRPr="00401ED1">
              <w:rPr>
                <w:bCs/>
              </w:rPr>
              <w:t xml:space="preserve">Русское средневековье. </w:t>
            </w:r>
          </w:p>
          <w:p w:rsidR="00503504" w:rsidRPr="00401ED1" w:rsidRDefault="00503504" w:rsidP="00401ED1">
            <w:pPr>
              <w:jc w:val="both"/>
              <w:rPr>
                <w:bCs/>
              </w:rPr>
            </w:pPr>
            <w:r w:rsidRPr="00401ED1">
              <w:rPr>
                <w:bCs/>
              </w:rPr>
              <w:t xml:space="preserve">Искусство Киевской Руси. Славянское язычество. </w:t>
            </w:r>
          </w:p>
          <w:p w:rsidR="00503504" w:rsidRPr="00401ED1" w:rsidRDefault="00503504" w:rsidP="00401ED1">
            <w:pPr>
              <w:jc w:val="both"/>
              <w:rPr>
                <w:bCs/>
              </w:rPr>
            </w:pPr>
            <w:r w:rsidRPr="00401ED1">
              <w:rPr>
                <w:bCs/>
              </w:rPr>
              <w:t>Принятие христианства в 988 году.</w:t>
            </w:r>
            <w:r>
              <w:t xml:space="preserve"> Крестово-купольный тип храма</w:t>
            </w:r>
          </w:p>
          <w:p w:rsidR="00503504" w:rsidRPr="00401ED1" w:rsidRDefault="00503504" w:rsidP="00401ED1">
            <w:pPr>
              <w:jc w:val="both"/>
              <w:rPr>
                <w:bCs/>
              </w:rPr>
            </w:pPr>
            <w:r w:rsidRPr="00401ED1">
              <w:rPr>
                <w:bCs/>
              </w:rPr>
              <w:t xml:space="preserve">Десятинная церковь. Софийский собор в Киеве. Мозаики. </w:t>
            </w:r>
          </w:p>
          <w:p w:rsidR="00503504" w:rsidRPr="00773DBC" w:rsidRDefault="00503504" w:rsidP="00401ED1">
            <w:pPr>
              <w:jc w:val="both"/>
            </w:pPr>
            <w:r w:rsidRPr="00401ED1">
              <w:rPr>
                <w:bCs/>
              </w:rPr>
              <w:t xml:space="preserve">Софийский собор в Новгороде. </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rPr>
                <w:noProof/>
              </w:rPr>
              <w:t xml:space="preserve">Русское искусство XII - </w:t>
            </w:r>
            <w:r w:rsidRPr="00401ED1">
              <w:rPr>
                <w:noProof/>
                <w:spacing w:val="6"/>
              </w:rPr>
              <w:t>XV веков</w:t>
            </w:r>
          </w:p>
        </w:tc>
        <w:tc>
          <w:tcPr>
            <w:tcW w:w="5509" w:type="dxa"/>
          </w:tcPr>
          <w:p w:rsidR="00503504" w:rsidRDefault="00503504" w:rsidP="00401ED1">
            <w:pPr>
              <w:jc w:val="both"/>
            </w:pPr>
            <w:r w:rsidRPr="00401ED1">
              <w:rPr>
                <w:bCs/>
              </w:rPr>
              <w:t>Искусство времени феодальной раздробленности. И</w:t>
            </w:r>
            <w:r>
              <w:t xml:space="preserve">скусство Владимиро-Суздальской и Новгородско-Псковской земель. </w:t>
            </w:r>
          </w:p>
          <w:p w:rsidR="00503504" w:rsidRPr="00401ED1" w:rsidRDefault="00503504" w:rsidP="00401ED1">
            <w:pPr>
              <w:jc w:val="both"/>
              <w:rPr>
                <w:bCs/>
              </w:rPr>
            </w:pPr>
            <w:r w:rsidRPr="00401ED1">
              <w:rPr>
                <w:bCs/>
              </w:rPr>
              <w:t>П</w:t>
            </w:r>
            <w:r>
              <w:t>рикладное, декоративное искусство</w:t>
            </w:r>
            <w:r w:rsidRPr="00401ED1">
              <w:rPr>
                <w:bCs/>
              </w:rPr>
              <w:t xml:space="preserve"> Владимиро-суздальское зодчество. </w:t>
            </w:r>
          </w:p>
          <w:p w:rsidR="00503504" w:rsidRPr="00401ED1" w:rsidRDefault="00503504" w:rsidP="00401ED1">
            <w:pPr>
              <w:jc w:val="both"/>
              <w:rPr>
                <w:bCs/>
              </w:rPr>
            </w:pPr>
            <w:r w:rsidRPr="00401ED1">
              <w:rPr>
                <w:bCs/>
              </w:rPr>
              <w:t xml:space="preserve">Храм – монумент - Покрова на Нерли, Успенский собор во Владимире. </w:t>
            </w:r>
          </w:p>
          <w:p w:rsidR="00503504" w:rsidRPr="00401ED1" w:rsidRDefault="00503504" w:rsidP="00401ED1">
            <w:pPr>
              <w:jc w:val="both"/>
              <w:rPr>
                <w:bCs/>
              </w:rPr>
            </w:pPr>
            <w:r w:rsidRPr="00401ED1">
              <w:rPr>
                <w:bCs/>
              </w:rPr>
              <w:t>Дмитриевский собор во Владимире. Каменный декор. С</w:t>
            </w:r>
            <w:r>
              <w:t xml:space="preserve">цены Страшного суда Дмитриевского собора </w:t>
            </w:r>
            <w:r w:rsidRPr="00401ED1">
              <w:rPr>
                <w:bCs/>
              </w:rPr>
              <w:t xml:space="preserve">Монументальная живопись и </w:t>
            </w:r>
            <w:proofErr w:type="spellStart"/>
            <w:r w:rsidRPr="00401ED1">
              <w:rPr>
                <w:bCs/>
              </w:rPr>
              <w:t>иконаXII</w:t>
            </w:r>
            <w:proofErr w:type="spellEnd"/>
            <w:r w:rsidRPr="00401ED1">
              <w:rPr>
                <w:bCs/>
              </w:rPr>
              <w:t>-XIV века. «Золотой век» новгородской культуры и искусства. «</w:t>
            </w:r>
            <w:proofErr w:type="spellStart"/>
            <w:r w:rsidRPr="00401ED1">
              <w:rPr>
                <w:bCs/>
              </w:rPr>
              <w:t>Уличанские</w:t>
            </w:r>
            <w:proofErr w:type="spellEnd"/>
            <w:r w:rsidRPr="00401ED1">
              <w:rPr>
                <w:bCs/>
              </w:rPr>
              <w:t xml:space="preserve">» храмы. </w:t>
            </w:r>
          </w:p>
          <w:p w:rsidR="00503504" w:rsidRPr="00401ED1" w:rsidRDefault="00503504" w:rsidP="00401ED1">
            <w:pPr>
              <w:jc w:val="both"/>
              <w:rPr>
                <w:bCs/>
              </w:rPr>
            </w:pPr>
            <w:r w:rsidRPr="00401ED1">
              <w:rPr>
                <w:bCs/>
              </w:rPr>
              <w:t>«</w:t>
            </w:r>
            <w:proofErr w:type="spellStart"/>
            <w:r w:rsidRPr="00401ED1">
              <w:rPr>
                <w:bCs/>
              </w:rPr>
              <w:t>Краснофонная</w:t>
            </w:r>
            <w:proofErr w:type="spellEnd"/>
            <w:r w:rsidRPr="00401ED1">
              <w:rPr>
                <w:bCs/>
              </w:rPr>
              <w:t>» иконопись. Феофан Грек – росписи Спаса на Ильине – улице в Новгороде, Благовещенского собора в Москве. Высокий иконостас.</w:t>
            </w:r>
          </w:p>
          <w:p w:rsidR="00503504" w:rsidRPr="00401ED1" w:rsidRDefault="00503504" w:rsidP="00401ED1">
            <w:pPr>
              <w:jc w:val="both"/>
              <w:rPr>
                <w:bCs/>
              </w:rPr>
            </w:pPr>
            <w:r w:rsidRPr="00401ED1">
              <w:rPr>
                <w:bCs/>
              </w:rPr>
              <w:t xml:space="preserve">Период становления и укрепления Московского княжества XIV – XVI веков. </w:t>
            </w:r>
          </w:p>
          <w:p w:rsidR="00503504" w:rsidRDefault="00503504" w:rsidP="00401ED1">
            <w:pPr>
              <w:jc w:val="both"/>
            </w:pPr>
            <w:r>
              <w:t xml:space="preserve">XIV век – время блестящего расцвета новгородской монументальной живописи. </w:t>
            </w:r>
          </w:p>
          <w:p w:rsidR="00503504" w:rsidRDefault="00503504" w:rsidP="00401ED1">
            <w:pPr>
              <w:jc w:val="both"/>
            </w:pPr>
            <w:r>
              <w:t>Практицизм новгородского мышления и свободное обращение с церковными канонами.</w:t>
            </w:r>
          </w:p>
          <w:p w:rsidR="00503504" w:rsidRPr="00401ED1" w:rsidRDefault="00503504" w:rsidP="00401ED1">
            <w:pPr>
              <w:jc w:val="both"/>
              <w:rPr>
                <w:bCs/>
              </w:rPr>
            </w:pPr>
            <w:r>
              <w:t>Псковская живопись XIV–XV вв.</w:t>
            </w:r>
          </w:p>
          <w:p w:rsidR="00503504" w:rsidRPr="00401ED1" w:rsidRDefault="00503504" w:rsidP="00401ED1">
            <w:pPr>
              <w:jc w:val="both"/>
              <w:rPr>
                <w:bCs/>
              </w:rPr>
            </w:pPr>
            <w:r w:rsidRPr="00401ED1">
              <w:rPr>
                <w:bCs/>
              </w:rPr>
              <w:t xml:space="preserve">Феофан Грек. </w:t>
            </w:r>
          </w:p>
          <w:p w:rsidR="00503504" w:rsidRPr="00401ED1" w:rsidRDefault="00503504" w:rsidP="00401ED1">
            <w:pPr>
              <w:jc w:val="both"/>
              <w:rPr>
                <w:bCs/>
              </w:rPr>
            </w:pPr>
            <w:r w:rsidRPr="00401ED1">
              <w:rPr>
                <w:bCs/>
              </w:rPr>
              <w:t xml:space="preserve">Гуманизм и гармония в творчестве Андрея Рублева. Московская школа иконописи. </w:t>
            </w:r>
          </w:p>
          <w:p w:rsidR="00503504" w:rsidRPr="00401ED1" w:rsidRDefault="00503504" w:rsidP="00401ED1">
            <w:pPr>
              <w:jc w:val="both"/>
              <w:rPr>
                <w:bCs/>
              </w:rPr>
            </w:pPr>
            <w:r w:rsidRPr="00401ED1">
              <w:rPr>
                <w:bCs/>
              </w:rPr>
              <w:t xml:space="preserve">Дионисий. Фрески Ферапонтова монастыря, иконы. </w:t>
            </w:r>
          </w:p>
          <w:p w:rsidR="00503504" w:rsidRPr="00401ED1" w:rsidRDefault="00503504" w:rsidP="00401ED1">
            <w:pPr>
              <w:jc w:val="both"/>
              <w:rPr>
                <w:bCs/>
              </w:rPr>
            </w:pPr>
            <w:r w:rsidRPr="00401ED1">
              <w:rPr>
                <w:bCs/>
              </w:rPr>
              <w:t>Перестройка Московского Кремля итальянскими и древнерусскими мастерами.</w:t>
            </w:r>
          </w:p>
          <w:p w:rsidR="00503504" w:rsidRPr="00401ED1" w:rsidRDefault="00503504" w:rsidP="00401ED1">
            <w:pPr>
              <w:jc w:val="both"/>
              <w:rPr>
                <w:bCs/>
              </w:rPr>
            </w:pPr>
            <w:r>
              <w:t xml:space="preserve">Успенский </w:t>
            </w:r>
            <w:proofErr w:type="spellStart"/>
            <w:r>
              <w:t>собор</w:t>
            </w:r>
            <w:r w:rsidRPr="00401ED1">
              <w:rPr>
                <w:bCs/>
              </w:rPr>
              <w:t>и</w:t>
            </w:r>
            <w:proofErr w:type="spellEnd"/>
            <w:r w:rsidRPr="00401ED1">
              <w:rPr>
                <w:bCs/>
              </w:rPr>
              <w:t xml:space="preserve"> Архангельский соборы Московского Кремля. </w:t>
            </w:r>
          </w:p>
          <w:p w:rsidR="00503504" w:rsidRPr="00401ED1" w:rsidRDefault="00503504" w:rsidP="00401ED1">
            <w:pPr>
              <w:jc w:val="both"/>
              <w:rPr>
                <w:bCs/>
              </w:rPr>
            </w:pPr>
            <w:r>
              <w:t xml:space="preserve">Церковь </w:t>
            </w:r>
            <w:proofErr w:type="spellStart"/>
            <w:r>
              <w:t>Ризположения</w:t>
            </w:r>
            <w:proofErr w:type="spellEnd"/>
            <w:r>
              <w:t xml:space="preserve"> (1484–1486) и Благовещенский собор (1484–1489). </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401ED1" w:rsidRDefault="00503504" w:rsidP="00401ED1">
            <w:pPr>
              <w:jc w:val="both"/>
              <w:rPr>
                <w:noProof/>
                <w:spacing w:val="6"/>
              </w:rPr>
            </w:pPr>
            <w:proofErr w:type="spellStart"/>
            <w:r w:rsidRPr="00401ED1">
              <w:rPr>
                <w:color w:val="000000"/>
                <w:spacing w:val="2"/>
              </w:rPr>
              <w:t>Русское</w:t>
            </w:r>
            <w:r>
              <w:rPr>
                <w:noProof/>
              </w:rPr>
              <w:t>Искусство</w:t>
            </w:r>
            <w:proofErr w:type="spellEnd"/>
            <w:r>
              <w:rPr>
                <w:noProof/>
              </w:rPr>
              <w:t xml:space="preserve"> XV</w:t>
            </w:r>
            <w:r w:rsidRPr="00401ED1">
              <w:rPr>
                <w:noProof/>
                <w:lang w:val="en-US"/>
              </w:rPr>
              <w:t>I</w:t>
            </w:r>
            <w:r>
              <w:rPr>
                <w:noProof/>
              </w:rPr>
              <w:t>–XV</w:t>
            </w:r>
            <w:r w:rsidRPr="00401ED1">
              <w:rPr>
                <w:noProof/>
                <w:lang w:val="en-US"/>
              </w:rPr>
              <w:t>I</w:t>
            </w:r>
            <w:r>
              <w:rPr>
                <w:noProof/>
              </w:rPr>
              <w:t>I веков</w:t>
            </w:r>
          </w:p>
        </w:tc>
        <w:tc>
          <w:tcPr>
            <w:tcW w:w="5509" w:type="dxa"/>
          </w:tcPr>
          <w:p w:rsidR="00503504" w:rsidRPr="00401ED1" w:rsidRDefault="00503504" w:rsidP="00401ED1">
            <w:pPr>
              <w:jc w:val="both"/>
              <w:rPr>
                <w:bCs/>
              </w:rPr>
            </w:pPr>
            <w:r w:rsidRPr="00401ED1">
              <w:rPr>
                <w:bCs/>
              </w:rPr>
              <w:t xml:space="preserve">Колокольня Ивана </w:t>
            </w:r>
            <w:proofErr w:type="spellStart"/>
            <w:r w:rsidRPr="00401ED1">
              <w:rPr>
                <w:bCs/>
              </w:rPr>
              <w:t>Великого.</w:t>
            </w:r>
            <w:r>
              <w:t>Шатровая</w:t>
            </w:r>
            <w:proofErr w:type="spellEnd"/>
            <w:r>
              <w:t xml:space="preserve"> архитектура XVI столетия. </w:t>
            </w:r>
            <w:r w:rsidRPr="00401ED1">
              <w:rPr>
                <w:bCs/>
              </w:rPr>
              <w:t>Церковь Вознесения в Коломенском. «Василий Блаженный» (Покровский собор).</w:t>
            </w:r>
          </w:p>
          <w:p w:rsidR="00503504" w:rsidRPr="00401ED1" w:rsidRDefault="00503504" w:rsidP="00401ED1">
            <w:pPr>
              <w:jc w:val="both"/>
              <w:rPr>
                <w:bCs/>
              </w:rPr>
            </w:pPr>
            <w:r>
              <w:t xml:space="preserve">XVI век – период расцвета крепостного зодчества. </w:t>
            </w:r>
            <w:r w:rsidRPr="00401ED1">
              <w:rPr>
                <w:bCs/>
              </w:rPr>
              <w:t xml:space="preserve">Дионисий. </w:t>
            </w:r>
          </w:p>
          <w:p w:rsidR="00503504" w:rsidRPr="00401ED1" w:rsidRDefault="00503504" w:rsidP="00401ED1">
            <w:pPr>
              <w:jc w:val="both"/>
              <w:rPr>
                <w:bCs/>
              </w:rPr>
            </w:pPr>
            <w:r w:rsidRPr="00401ED1">
              <w:rPr>
                <w:bCs/>
              </w:rPr>
              <w:t xml:space="preserve">XVII век – «обмирщение искусства», бунты, раскол Русской церкви. </w:t>
            </w:r>
            <w:r>
              <w:t>Оружейная палата.</w:t>
            </w:r>
          </w:p>
          <w:p w:rsidR="00503504" w:rsidRPr="00401ED1" w:rsidRDefault="00503504" w:rsidP="00401ED1">
            <w:pPr>
              <w:jc w:val="both"/>
              <w:rPr>
                <w:bCs/>
              </w:rPr>
            </w:pPr>
            <w:r w:rsidRPr="00401ED1">
              <w:rPr>
                <w:bCs/>
              </w:rPr>
              <w:t xml:space="preserve">Появление светских сюжетов. </w:t>
            </w:r>
          </w:p>
          <w:p w:rsidR="00503504" w:rsidRPr="00401ED1" w:rsidRDefault="00503504" w:rsidP="00401ED1">
            <w:pPr>
              <w:jc w:val="both"/>
              <w:rPr>
                <w:bCs/>
              </w:rPr>
            </w:pPr>
            <w:r w:rsidRPr="00401ED1">
              <w:rPr>
                <w:bCs/>
              </w:rPr>
              <w:t xml:space="preserve">Храм пророка Ильи в Ярославле. </w:t>
            </w:r>
          </w:p>
          <w:p w:rsidR="00503504" w:rsidRPr="00401ED1" w:rsidRDefault="00503504" w:rsidP="00401ED1">
            <w:pPr>
              <w:jc w:val="both"/>
              <w:rPr>
                <w:bCs/>
              </w:rPr>
            </w:pPr>
            <w:r w:rsidRPr="00401ED1">
              <w:rPr>
                <w:bCs/>
              </w:rPr>
              <w:t>Парсуна. Разрушение иконописного канона Симоном</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rsidRPr="00984ACC">
              <w:t>Русское искусство XVIII века</w:t>
            </w:r>
          </w:p>
        </w:tc>
        <w:tc>
          <w:tcPr>
            <w:tcW w:w="5509" w:type="dxa"/>
          </w:tcPr>
          <w:p w:rsidR="00503504" w:rsidRPr="00401ED1" w:rsidRDefault="00503504" w:rsidP="00401ED1">
            <w:pPr>
              <w:jc w:val="both"/>
              <w:rPr>
                <w:bCs/>
              </w:rPr>
            </w:pPr>
            <w:r w:rsidRPr="00401ED1">
              <w:rPr>
                <w:bCs/>
              </w:rPr>
              <w:t>«</w:t>
            </w:r>
            <w:proofErr w:type="spellStart"/>
            <w:r w:rsidRPr="00401ED1">
              <w:rPr>
                <w:bCs/>
              </w:rPr>
              <w:t>Нарышкинское</w:t>
            </w:r>
            <w:proofErr w:type="spellEnd"/>
            <w:r w:rsidRPr="00401ED1">
              <w:rPr>
                <w:bCs/>
              </w:rPr>
              <w:t xml:space="preserve"> барокко». Реформы Петра  I в области культуры. Основание Санкт-Петербурга. </w:t>
            </w:r>
          </w:p>
          <w:p w:rsidR="00503504" w:rsidRPr="00401ED1" w:rsidRDefault="00503504" w:rsidP="00401ED1">
            <w:pPr>
              <w:jc w:val="both"/>
              <w:rPr>
                <w:bCs/>
              </w:rPr>
            </w:pPr>
            <w:r w:rsidRPr="00401ED1">
              <w:rPr>
                <w:bCs/>
              </w:rPr>
              <w:t xml:space="preserve">Д. </w:t>
            </w:r>
            <w:proofErr w:type="spellStart"/>
            <w:r w:rsidRPr="00401ED1">
              <w:rPr>
                <w:bCs/>
              </w:rPr>
              <w:t>Трезини</w:t>
            </w:r>
            <w:proofErr w:type="spellEnd"/>
            <w:r w:rsidRPr="00401ED1">
              <w:rPr>
                <w:bCs/>
              </w:rPr>
              <w:t>. «Петровское барокко». Петровские пенсионеры: И. Никитин, А. Матвеев.</w:t>
            </w:r>
          </w:p>
          <w:p w:rsidR="00503504" w:rsidRPr="00401ED1" w:rsidRDefault="00503504" w:rsidP="00401ED1">
            <w:pPr>
              <w:jc w:val="both"/>
              <w:rPr>
                <w:bCs/>
              </w:rPr>
            </w:pPr>
            <w:r w:rsidRPr="00401ED1">
              <w:rPr>
                <w:bCs/>
              </w:rPr>
              <w:t xml:space="preserve">Создание Академии Художеств в Санкт-Петербурге. Большой стиль барокко. Ф. Б. </w:t>
            </w:r>
            <w:proofErr w:type="spellStart"/>
            <w:r w:rsidRPr="00401ED1">
              <w:rPr>
                <w:bCs/>
              </w:rPr>
              <w:t>Расстрелли</w:t>
            </w:r>
            <w:proofErr w:type="spellEnd"/>
            <w:r w:rsidRPr="00401ED1">
              <w:rPr>
                <w:bCs/>
              </w:rPr>
              <w:t>. Ранний классицизм. Строгий классицизм. В. И. Баженов, М. Ф. Казаков</w:t>
            </w:r>
          </w:p>
          <w:p w:rsidR="00503504" w:rsidRPr="00401ED1" w:rsidRDefault="00503504" w:rsidP="00401ED1">
            <w:pPr>
              <w:jc w:val="both"/>
              <w:rPr>
                <w:bCs/>
              </w:rPr>
            </w:pPr>
            <w:r w:rsidRPr="00401ED1">
              <w:rPr>
                <w:bCs/>
              </w:rPr>
              <w:t xml:space="preserve">Архитектурные проекты А. Н. Воронихина. Тома де </w:t>
            </w:r>
            <w:proofErr w:type="spellStart"/>
            <w:r w:rsidRPr="00401ED1">
              <w:rPr>
                <w:bCs/>
              </w:rPr>
              <w:t>Томона</w:t>
            </w:r>
            <w:proofErr w:type="spellEnd"/>
            <w:r w:rsidRPr="00401ED1">
              <w:rPr>
                <w:bCs/>
              </w:rPr>
              <w:t>, А. Д. Захарова. Петербургские ансамбли К. И. Росси.  «Русский ампир».</w:t>
            </w:r>
          </w:p>
          <w:p w:rsidR="00503504" w:rsidRPr="00401ED1" w:rsidRDefault="00503504" w:rsidP="00401ED1">
            <w:pPr>
              <w:jc w:val="both"/>
              <w:rPr>
                <w:bCs/>
              </w:rPr>
            </w:pPr>
            <w:r w:rsidRPr="00401ED1">
              <w:rPr>
                <w:bCs/>
              </w:rPr>
              <w:t>Скульптурная портретная галерея Ф. Шубина.</w:t>
            </w:r>
          </w:p>
          <w:p w:rsidR="00503504" w:rsidRPr="00401ED1" w:rsidRDefault="00503504" w:rsidP="00401ED1">
            <w:pPr>
              <w:jc w:val="both"/>
              <w:rPr>
                <w:bCs/>
              </w:rPr>
            </w:pPr>
            <w:r w:rsidRPr="00401ED1">
              <w:rPr>
                <w:bCs/>
              </w:rPr>
              <w:t xml:space="preserve">«Золотой век» русского живописного портрета. </w:t>
            </w:r>
          </w:p>
          <w:p w:rsidR="00503504" w:rsidRPr="00773DBC" w:rsidRDefault="00503504" w:rsidP="00401ED1">
            <w:pPr>
              <w:jc w:val="both"/>
            </w:pPr>
            <w:r w:rsidRPr="00401ED1">
              <w:rPr>
                <w:bCs/>
              </w:rPr>
              <w:t xml:space="preserve">Ф. С. Рокотов. Д. Г. Левицкий. В. М. </w:t>
            </w:r>
            <w:proofErr w:type="spellStart"/>
            <w:r w:rsidRPr="00401ED1">
              <w:rPr>
                <w:bCs/>
              </w:rPr>
              <w:t>Боровиковский</w:t>
            </w:r>
            <w:proofErr w:type="spellEnd"/>
            <w:r w:rsidRPr="00401ED1">
              <w:rPr>
                <w:bCs/>
              </w:rPr>
              <w:t xml:space="preserve">. О. </w:t>
            </w:r>
            <w:proofErr w:type="spellStart"/>
            <w:r w:rsidRPr="00401ED1">
              <w:rPr>
                <w:bCs/>
              </w:rPr>
              <w:t>Кепренский</w:t>
            </w:r>
            <w:proofErr w:type="spellEnd"/>
            <w:r w:rsidRPr="00401ED1">
              <w:rPr>
                <w:bCs/>
              </w:rPr>
              <w:t>. В. Тропинин.</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984ACC" w:rsidRDefault="00503504" w:rsidP="00401ED1">
            <w:pPr>
              <w:jc w:val="both"/>
            </w:pPr>
            <w:r w:rsidRPr="00984ACC">
              <w:t xml:space="preserve">Русское искусство </w:t>
            </w:r>
            <w:r>
              <w:t xml:space="preserve">первой половины </w:t>
            </w:r>
            <w:r w:rsidRPr="00984ACC">
              <w:t>XIX века</w:t>
            </w:r>
          </w:p>
        </w:tc>
        <w:tc>
          <w:tcPr>
            <w:tcW w:w="5509" w:type="dxa"/>
          </w:tcPr>
          <w:p w:rsidR="00503504" w:rsidRPr="00401ED1" w:rsidRDefault="00503504" w:rsidP="00401ED1">
            <w:pPr>
              <w:jc w:val="both"/>
              <w:rPr>
                <w:bCs/>
              </w:rPr>
            </w:pPr>
            <w:r w:rsidRPr="00401ED1">
              <w:rPr>
                <w:bCs/>
              </w:rPr>
              <w:t xml:space="preserve">Вершины русской исторической картины. К. Брюллов. А. Иванов. </w:t>
            </w:r>
          </w:p>
          <w:p w:rsidR="00503504" w:rsidRPr="00401ED1" w:rsidRDefault="00503504" w:rsidP="00401ED1">
            <w:pPr>
              <w:jc w:val="both"/>
              <w:rPr>
                <w:bCs/>
              </w:rPr>
            </w:pPr>
            <w:r w:rsidRPr="00401ED1">
              <w:rPr>
                <w:bCs/>
              </w:rPr>
              <w:t xml:space="preserve">Художественные открытия в живописных этюдах и графической серии А. Иванова. </w:t>
            </w:r>
          </w:p>
          <w:p w:rsidR="00503504" w:rsidRPr="00401ED1" w:rsidRDefault="00503504" w:rsidP="00401ED1">
            <w:pPr>
              <w:jc w:val="both"/>
              <w:rPr>
                <w:bCs/>
              </w:rPr>
            </w:pPr>
            <w:r w:rsidRPr="00401ED1">
              <w:rPr>
                <w:bCs/>
              </w:rPr>
              <w:t>Путь от классицизма через романтизм к реализму.</w:t>
            </w:r>
          </w:p>
          <w:p w:rsidR="00503504" w:rsidRPr="00401ED1" w:rsidRDefault="00503504" w:rsidP="00401ED1">
            <w:pPr>
              <w:jc w:val="both"/>
              <w:rPr>
                <w:bCs/>
              </w:rPr>
            </w:pPr>
            <w:r w:rsidRPr="00401ED1">
              <w:rPr>
                <w:bCs/>
              </w:rPr>
              <w:t xml:space="preserve">Появление в живописи 40-50 годов интереса к бытовым реалиям и крестьянскому жанру. </w:t>
            </w:r>
          </w:p>
          <w:p w:rsidR="00503504" w:rsidRPr="00401ED1" w:rsidRDefault="00503504" w:rsidP="00401ED1">
            <w:pPr>
              <w:jc w:val="both"/>
              <w:rPr>
                <w:bCs/>
              </w:rPr>
            </w:pPr>
            <w:r w:rsidRPr="00401ED1">
              <w:rPr>
                <w:bCs/>
              </w:rPr>
              <w:t>А. Венецианов. П. Федотов.</w:t>
            </w:r>
          </w:p>
        </w:tc>
      </w:tr>
      <w:tr w:rsidR="00503504" w:rsidRPr="00773DBC" w:rsidTr="00401ED1">
        <w:trPr>
          <w:trHeight w:val="277"/>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rsidRPr="00984ACC">
              <w:t xml:space="preserve">Русское искусство </w:t>
            </w:r>
            <w:r>
              <w:t xml:space="preserve">второй половины </w:t>
            </w:r>
            <w:r w:rsidRPr="00984ACC">
              <w:t>XIX века</w:t>
            </w:r>
          </w:p>
        </w:tc>
        <w:tc>
          <w:tcPr>
            <w:tcW w:w="5509" w:type="dxa"/>
          </w:tcPr>
          <w:p w:rsidR="00503504" w:rsidRPr="00401ED1" w:rsidRDefault="00503504" w:rsidP="00401ED1">
            <w:pPr>
              <w:jc w:val="both"/>
              <w:rPr>
                <w:bCs/>
              </w:rPr>
            </w:pPr>
            <w:r w:rsidRPr="00401ED1">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401ED1">
              <w:rPr>
                <w:bCs/>
              </w:rPr>
              <w:t>Кромской</w:t>
            </w:r>
            <w:proofErr w:type="spellEnd"/>
            <w:r w:rsidRPr="00401ED1">
              <w:rPr>
                <w:bCs/>
              </w:rPr>
              <w:t xml:space="preserve">). </w:t>
            </w:r>
          </w:p>
          <w:p w:rsidR="00503504" w:rsidRPr="00401ED1" w:rsidRDefault="00503504" w:rsidP="00401ED1">
            <w:pPr>
              <w:jc w:val="both"/>
              <w:rPr>
                <w:bCs/>
              </w:rPr>
            </w:pPr>
            <w:r w:rsidRPr="00401ED1">
              <w:rPr>
                <w:bCs/>
              </w:rPr>
              <w:t>И. Репин.</w:t>
            </w:r>
          </w:p>
          <w:p w:rsidR="00503504" w:rsidRPr="00401ED1" w:rsidRDefault="00503504" w:rsidP="00401ED1">
            <w:pPr>
              <w:jc w:val="both"/>
              <w:rPr>
                <w:bCs/>
              </w:rPr>
            </w:pPr>
            <w:r w:rsidRPr="00401ED1">
              <w:rPr>
                <w:bCs/>
              </w:rPr>
              <w:t xml:space="preserve">Русская история в картинах В. И. Сурикова. Тематическая картина и сюжеты русских сказок в творчестве В. Васнецова. </w:t>
            </w:r>
          </w:p>
          <w:p w:rsidR="00503504" w:rsidRPr="00401ED1" w:rsidRDefault="00503504" w:rsidP="00401ED1">
            <w:pPr>
              <w:jc w:val="both"/>
              <w:rPr>
                <w:bCs/>
              </w:rPr>
            </w:pPr>
            <w:r w:rsidRPr="00401ED1">
              <w:rPr>
                <w:bCs/>
              </w:rPr>
              <w:t>Интерес к русскому фольклору.</w:t>
            </w:r>
          </w:p>
          <w:p w:rsidR="00503504" w:rsidRPr="00401ED1" w:rsidRDefault="00503504" w:rsidP="00401ED1">
            <w:pPr>
              <w:jc w:val="both"/>
              <w:rPr>
                <w:bCs/>
              </w:rPr>
            </w:pPr>
            <w:r w:rsidRPr="00401ED1">
              <w:rPr>
                <w:bCs/>
              </w:rPr>
              <w:t xml:space="preserve">Архитектура 2 половины XIX века. Стиль эклектики, «цитатничество» «а ла русс», псевдоготика, </w:t>
            </w:r>
            <w:proofErr w:type="spellStart"/>
            <w:r w:rsidRPr="00401ED1">
              <w:rPr>
                <w:bCs/>
              </w:rPr>
              <w:t>псевдовизантия</w:t>
            </w:r>
            <w:proofErr w:type="spellEnd"/>
            <w:r w:rsidRPr="00401ED1">
              <w:rPr>
                <w:bCs/>
              </w:rPr>
              <w:t xml:space="preserve"> и т. д.</w:t>
            </w:r>
          </w:p>
        </w:tc>
      </w:tr>
      <w:tr w:rsidR="00503504" w:rsidRPr="00773DBC" w:rsidTr="00401ED1">
        <w:trPr>
          <w:trHeight w:val="222"/>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rsidRPr="00984ACC">
              <w:t xml:space="preserve">Русское искусство </w:t>
            </w:r>
            <w:r>
              <w:t xml:space="preserve">начала </w:t>
            </w:r>
            <w:r w:rsidRPr="00984ACC">
              <w:t>XX века</w:t>
            </w:r>
          </w:p>
        </w:tc>
        <w:tc>
          <w:tcPr>
            <w:tcW w:w="5509" w:type="dxa"/>
          </w:tcPr>
          <w:p w:rsidR="00503504" w:rsidRPr="00401ED1" w:rsidRDefault="00503504" w:rsidP="00401ED1">
            <w:pPr>
              <w:jc w:val="both"/>
              <w:rPr>
                <w:bCs/>
              </w:rPr>
            </w:pPr>
            <w:r w:rsidRPr="00401ED1">
              <w:rPr>
                <w:bCs/>
              </w:rPr>
              <w:t>«Серебряный век» русской культуры и искусства.</w:t>
            </w:r>
          </w:p>
          <w:p w:rsidR="00503504" w:rsidRPr="00401ED1" w:rsidRDefault="00503504" w:rsidP="00401ED1">
            <w:pPr>
              <w:jc w:val="both"/>
              <w:rPr>
                <w:bCs/>
              </w:rPr>
            </w:pPr>
            <w:r w:rsidRPr="00401ED1">
              <w:rPr>
                <w:bCs/>
              </w:rPr>
              <w:t xml:space="preserve">Модерн. Ф. </w:t>
            </w:r>
            <w:proofErr w:type="spellStart"/>
            <w:r w:rsidRPr="00401ED1">
              <w:rPr>
                <w:bCs/>
              </w:rPr>
              <w:t>Шехтель</w:t>
            </w:r>
            <w:proofErr w:type="spellEnd"/>
            <w:r w:rsidRPr="00401ED1">
              <w:rPr>
                <w:bCs/>
              </w:rPr>
              <w:t xml:space="preserve">. М. Врубель. В. Серов. К. </w:t>
            </w:r>
            <w:proofErr w:type="spellStart"/>
            <w:r w:rsidRPr="00401ED1">
              <w:rPr>
                <w:bCs/>
              </w:rPr>
              <w:t>Коровин.Художественное</w:t>
            </w:r>
            <w:proofErr w:type="spellEnd"/>
            <w:r w:rsidRPr="00401ED1">
              <w:rPr>
                <w:bCs/>
              </w:rPr>
              <w:t xml:space="preserve"> объединение «Мир искусства». Символизм. Универсализм «</w:t>
            </w:r>
            <w:proofErr w:type="spellStart"/>
            <w:r w:rsidRPr="00401ED1">
              <w:rPr>
                <w:bCs/>
              </w:rPr>
              <w:t>мирискуссников</w:t>
            </w:r>
            <w:proofErr w:type="spellEnd"/>
            <w:r w:rsidRPr="00401ED1">
              <w:rPr>
                <w:bCs/>
              </w:rPr>
              <w:t xml:space="preserve">». Становление самостоятельных видов искусства: театрально-декорационного (сценографии), книжной и журнальной графики. </w:t>
            </w:r>
          </w:p>
          <w:p w:rsidR="00503504" w:rsidRPr="00401ED1" w:rsidRDefault="00503504" w:rsidP="00401ED1">
            <w:pPr>
              <w:jc w:val="both"/>
              <w:rPr>
                <w:bCs/>
              </w:rPr>
            </w:pPr>
            <w:r w:rsidRPr="00401ED1">
              <w:rPr>
                <w:bCs/>
              </w:rPr>
              <w:t xml:space="preserve">Ранний русский авангард. Художественное объединение «Голубая роза». Кубизм. </w:t>
            </w:r>
          </w:p>
          <w:p w:rsidR="00503504" w:rsidRPr="00401ED1" w:rsidRDefault="00503504" w:rsidP="00401ED1">
            <w:pPr>
              <w:jc w:val="both"/>
              <w:rPr>
                <w:bCs/>
              </w:rPr>
            </w:pPr>
            <w:r w:rsidRPr="00401ED1">
              <w:rPr>
                <w:bCs/>
              </w:rPr>
              <w:t xml:space="preserve">Супрематизм. </w:t>
            </w:r>
            <w:proofErr w:type="spellStart"/>
            <w:r w:rsidRPr="00401ED1">
              <w:rPr>
                <w:bCs/>
              </w:rPr>
              <w:t>Лучизм</w:t>
            </w:r>
            <w:proofErr w:type="spellEnd"/>
            <w:r w:rsidRPr="00401ED1">
              <w:rPr>
                <w:bCs/>
              </w:rPr>
              <w:t>. Абстракционизм. Художественные группировки первых десятилетий.</w:t>
            </w:r>
          </w:p>
        </w:tc>
      </w:tr>
      <w:tr w:rsidR="00503504" w:rsidRPr="00773DBC" w:rsidTr="00401ED1">
        <w:trPr>
          <w:trHeight w:val="195"/>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t>И</w:t>
            </w:r>
            <w:r w:rsidRPr="00984ACC">
              <w:t xml:space="preserve">скусство </w:t>
            </w:r>
            <w:r>
              <w:t>советского периода (1917-1950-е гг.)</w:t>
            </w:r>
          </w:p>
        </w:tc>
        <w:tc>
          <w:tcPr>
            <w:tcW w:w="5509" w:type="dxa"/>
          </w:tcPr>
          <w:p w:rsidR="00503504" w:rsidRPr="00401ED1" w:rsidRDefault="00503504" w:rsidP="00401ED1">
            <w:pPr>
              <w:jc w:val="both"/>
              <w:rPr>
                <w:bCs/>
              </w:rPr>
            </w:pPr>
            <w:r w:rsidRPr="00401ED1">
              <w:rPr>
                <w:bCs/>
              </w:rPr>
              <w:t xml:space="preserve">Октябрьская революция, ее влияние на развитие искусства и культуры. Декреты. Ленинский план монументальной пропаганды. </w:t>
            </w:r>
          </w:p>
          <w:p w:rsidR="00503504" w:rsidRPr="00401ED1" w:rsidRDefault="00503504" w:rsidP="00401ED1">
            <w:pPr>
              <w:pStyle w:val="1"/>
              <w:spacing w:after="0" w:line="240" w:lineRule="auto"/>
              <w:ind w:left="0"/>
              <w:jc w:val="both"/>
              <w:rPr>
                <w:rFonts w:ascii="Times New Roman" w:hAnsi="Times New Roman"/>
                <w:bCs/>
                <w:sz w:val="24"/>
                <w:szCs w:val="24"/>
              </w:rPr>
            </w:pPr>
            <w:r w:rsidRPr="00401ED1">
              <w:rPr>
                <w:rFonts w:ascii="Times New Roman" w:hAnsi="Times New Roman"/>
                <w:snapToGrid w:val="0"/>
                <w:sz w:val="24"/>
                <w:szCs w:val="20"/>
                <w:lang w:eastAsia="ru-RU"/>
              </w:rPr>
              <w:t>Традиции «Бубнового валета» в 20-е годы.</w:t>
            </w:r>
          </w:p>
          <w:p w:rsidR="00503504" w:rsidRPr="00401ED1" w:rsidRDefault="00503504" w:rsidP="00401ED1">
            <w:pPr>
              <w:jc w:val="both"/>
              <w:rPr>
                <w:bCs/>
              </w:rPr>
            </w:pPr>
            <w:r w:rsidRPr="00401ED1">
              <w:rPr>
                <w:bCs/>
              </w:rPr>
              <w:t xml:space="preserve">Формирование стиля «Конструктивизм» в архитектуре, истоки дизайна.  </w:t>
            </w:r>
          </w:p>
          <w:p w:rsidR="00503504" w:rsidRPr="00401ED1" w:rsidRDefault="00503504" w:rsidP="00401ED1">
            <w:pPr>
              <w:jc w:val="both"/>
              <w:rPr>
                <w:bCs/>
              </w:rPr>
            </w:pPr>
            <w:r w:rsidRPr="00401ED1">
              <w:rPr>
                <w:bCs/>
              </w:rPr>
              <w:t xml:space="preserve">Художественные объединения АХХР, ОСТ и </w:t>
            </w:r>
            <w:proofErr w:type="spellStart"/>
            <w:r w:rsidRPr="00401ED1">
              <w:rPr>
                <w:bCs/>
              </w:rPr>
              <w:t>тд</w:t>
            </w:r>
            <w:proofErr w:type="spellEnd"/>
            <w:r w:rsidRPr="00401ED1">
              <w:rPr>
                <w:bCs/>
              </w:rPr>
              <w:t xml:space="preserve">. </w:t>
            </w:r>
            <w:proofErr w:type="spellStart"/>
            <w:r w:rsidRPr="00401ED1">
              <w:rPr>
                <w:bCs/>
              </w:rPr>
              <w:t>Кукрыниксы</w:t>
            </w:r>
            <w:proofErr w:type="spellEnd"/>
            <w:r w:rsidRPr="00401ED1">
              <w:rPr>
                <w:bCs/>
              </w:rPr>
              <w:t>. С</w:t>
            </w:r>
            <w:r w:rsidRPr="00401ED1">
              <w:rPr>
                <w:bCs/>
                <w:iCs/>
              </w:rPr>
              <w:t xml:space="preserve">кульптурные </w:t>
            </w:r>
            <w:proofErr w:type="spellStart"/>
            <w:r w:rsidRPr="00401ED1">
              <w:rPr>
                <w:bCs/>
                <w:iCs/>
              </w:rPr>
              <w:t>портретыС.Д.Лебедевой</w:t>
            </w:r>
            <w:proofErr w:type="spellEnd"/>
            <w:r w:rsidRPr="00401ED1">
              <w:rPr>
                <w:bCs/>
                <w:iCs/>
              </w:rPr>
              <w:t xml:space="preserve">, </w:t>
            </w:r>
            <w:proofErr w:type="spellStart"/>
            <w:r w:rsidRPr="00401ED1">
              <w:rPr>
                <w:bCs/>
                <w:iCs/>
              </w:rPr>
              <w:t>Н.В.Томского</w:t>
            </w:r>
            <w:proofErr w:type="spellEnd"/>
            <w:r w:rsidRPr="00401ED1">
              <w:rPr>
                <w:bCs/>
                <w:iCs/>
              </w:rPr>
              <w:t xml:space="preserve">, </w:t>
            </w:r>
            <w:proofErr w:type="spellStart"/>
            <w:r w:rsidRPr="00401ED1">
              <w:rPr>
                <w:bCs/>
                <w:iCs/>
              </w:rPr>
              <w:t>В.И.Мухиной</w:t>
            </w:r>
            <w:proofErr w:type="spellEnd"/>
            <w:r w:rsidRPr="00401ED1">
              <w:rPr>
                <w:bCs/>
                <w:iCs/>
              </w:rPr>
              <w:t xml:space="preserve"> и </w:t>
            </w:r>
            <w:proofErr w:type="spellStart"/>
            <w:r w:rsidRPr="00401ED1">
              <w:rPr>
                <w:bCs/>
                <w:iCs/>
              </w:rPr>
              <w:t>др.</w:t>
            </w:r>
            <w:r w:rsidRPr="00401ED1">
              <w:rPr>
                <w:bCs/>
              </w:rPr>
              <w:t>П.Корин</w:t>
            </w:r>
            <w:proofErr w:type="spellEnd"/>
            <w:r w:rsidRPr="00401ED1">
              <w:rPr>
                <w:bCs/>
              </w:rPr>
              <w:t xml:space="preserve">, Ф. Решетников, А. Пластов, М. Сарьян, Т. Яблонская и др. </w:t>
            </w:r>
          </w:p>
          <w:p w:rsidR="00503504" w:rsidRPr="00401ED1" w:rsidRDefault="00503504" w:rsidP="00401ED1">
            <w:pPr>
              <w:jc w:val="both"/>
              <w:rPr>
                <w:bCs/>
              </w:rPr>
            </w:pPr>
            <w:r w:rsidRPr="00401ED1">
              <w:rPr>
                <w:bCs/>
              </w:rPr>
              <w:t>Сталинский ампир в архитектуре.</w:t>
            </w:r>
          </w:p>
        </w:tc>
      </w:tr>
      <w:tr w:rsidR="00503504" w:rsidRPr="00773DBC" w:rsidTr="00401ED1">
        <w:trPr>
          <w:trHeight w:val="195"/>
        </w:trPr>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t>И</w:t>
            </w:r>
            <w:r w:rsidRPr="00984ACC">
              <w:t xml:space="preserve">скусство </w:t>
            </w:r>
            <w:r>
              <w:t>советского периода (1960-1980-е гг.)</w:t>
            </w:r>
          </w:p>
        </w:tc>
        <w:tc>
          <w:tcPr>
            <w:tcW w:w="5509" w:type="dxa"/>
          </w:tcPr>
          <w:p w:rsidR="00503504" w:rsidRPr="00401ED1" w:rsidRDefault="00503504" w:rsidP="00401ED1">
            <w:pPr>
              <w:jc w:val="both"/>
              <w:rPr>
                <w:bCs/>
              </w:rPr>
            </w:pPr>
            <w:proofErr w:type="spellStart"/>
            <w:r w:rsidRPr="00401ED1">
              <w:rPr>
                <w:bCs/>
                <w:iCs/>
              </w:rPr>
              <w:t>В.Е.Вучетич</w:t>
            </w:r>
            <w:proofErr w:type="spellEnd"/>
            <w:r w:rsidRPr="00401ED1">
              <w:rPr>
                <w:bCs/>
                <w:iCs/>
              </w:rPr>
              <w:t xml:space="preserve">. </w:t>
            </w:r>
            <w:r w:rsidRPr="00401ED1">
              <w:rPr>
                <w:bCs/>
              </w:rPr>
              <w:t xml:space="preserve">Неофициальное искусство. Э. Неизвестный, </w:t>
            </w:r>
            <w:proofErr w:type="spellStart"/>
            <w:r w:rsidRPr="00401ED1">
              <w:rPr>
                <w:bCs/>
              </w:rPr>
              <w:t>М.Шемякин</w:t>
            </w:r>
            <w:proofErr w:type="spellEnd"/>
            <w:r w:rsidRPr="00401ED1">
              <w:rPr>
                <w:bCs/>
              </w:rPr>
              <w:t xml:space="preserve">, </w:t>
            </w:r>
            <w:proofErr w:type="spellStart"/>
            <w:r w:rsidRPr="00401ED1">
              <w:rPr>
                <w:bCs/>
              </w:rPr>
              <w:t>О.Рабин</w:t>
            </w:r>
            <w:proofErr w:type="spellEnd"/>
            <w:r w:rsidRPr="00401ED1">
              <w:rPr>
                <w:bCs/>
              </w:rPr>
              <w:t xml:space="preserve">, И. Кабаков и </w:t>
            </w:r>
            <w:proofErr w:type="spellStart"/>
            <w:r w:rsidRPr="00401ED1">
              <w:rPr>
                <w:bCs/>
              </w:rPr>
              <w:t>др.Бульдозерная</w:t>
            </w:r>
            <w:proofErr w:type="spellEnd"/>
            <w:r w:rsidRPr="00401ED1">
              <w:rPr>
                <w:bCs/>
              </w:rPr>
              <w:t xml:space="preserve"> выставка. </w:t>
            </w:r>
            <w:r w:rsidRPr="00F7008D">
              <w:t xml:space="preserve">Выставки 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503504" w:rsidRPr="00773DBC" w:rsidTr="00401ED1">
        <w:trPr>
          <w:trHeight w:val="195"/>
        </w:trPr>
        <w:tc>
          <w:tcPr>
            <w:tcW w:w="1481" w:type="dxa"/>
          </w:tcPr>
          <w:p w:rsidR="00503504" w:rsidRPr="00773DBC" w:rsidRDefault="00503504" w:rsidP="00401ED1">
            <w:pPr>
              <w:ind w:left="360"/>
              <w:jc w:val="both"/>
            </w:pPr>
            <w:r>
              <w:t>22</w:t>
            </w:r>
          </w:p>
        </w:tc>
        <w:tc>
          <w:tcPr>
            <w:tcW w:w="2915" w:type="dxa"/>
          </w:tcPr>
          <w:p w:rsidR="00503504" w:rsidRPr="005A103E"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5509" w:type="dxa"/>
          </w:tcPr>
          <w:p w:rsidR="00503504" w:rsidRPr="00401ED1" w:rsidRDefault="00503504" w:rsidP="00401ED1">
            <w:pPr>
              <w:jc w:val="both"/>
              <w:rPr>
                <w:bCs/>
              </w:rPr>
            </w:pPr>
            <w:r w:rsidRPr="00401ED1">
              <w:rPr>
                <w:bCs/>
              </w:rPr>
              <w:t>Эксперименты в области живописи</w:t>
            </w:r>
            <w:r w:rsidRPr="00401ED1">
              <w:rPr>
                <w:bCs/>
              </w:rPr>
              <w:br/>
              <w:t xml:space="preserve">Переход к рыночной экономике в области </w:t>
            </w:r>
            <w:proofErr w:type="spellStart"/>
            <w:r w:rsidRPr="00401ED1">
              <w:rPr>
                <w:bCs/>
              </w:rPr>
              <w:t>искусства.Интенсивное</w:t>
            </w:r>
            <w:proofErr w:type="spellEnd"/>
            <w:r w:rsidRPr="00401ED1">
              <w:rPr>
                <w:bCs/>
              </w:rPr>
              <w:t xml:space="preserve"> освоение всех художественных стилей и форм, всех эстетических течений, существующих в мировой культуре. </w:t>
            </w:r>
          </w:p>
          <w:p w:rsidR="00503504" w:rsidRPr="00401ED1" w:rsidRDefault="00503504" w:rsidP="00401ED1">
            <w:pPr>
              <w:jc w:val="both"/>
              <w:rPr>
                <w:bCs/>
              </w:rPr>
            </w:pPr>
            <w:r w:rsidRPr="00401ED1">
              <w:rPr>
                <w:bCs/>
              </w:rPr>
              <w:t>Активное включение в мировую творческую жизнь. Коммерциализации искусства, и ориентации его, на массового потребителя</w:t>
            </w:r>
            <w:r w:rsidRPr="00401ED1">
              <w:rPr>
                <w:bCs/>
              </w:rPr>
              <w:br/>
              <w:t>Восстановление Храма Христа Спасителя. Монументальные скульптуры З. Церетели.</w:t>
            </w:r>
          </w:p>
          <w:p w:rsidR="00503504" w:rsidRPr="00401ED1" w:rsidRDefault="00503504" w:rsidP="00401ED1">
            <w:pPr>
              <w:jc w:val="both"/>
              <w:rPr>
                <w:bCs/>
              </w:rPr>
            </w:pPr>
            <w:r w:rsidRPr="00401ED1">
              <w:rPr>
                <w:bCs/>
              </w:rPr>
              <w:t xml:space="preserve">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401ED1">
              <w:rPr>
                <w:bCs/>
              </w:rPr>
              <w:t>Телинии</w:t>
            </w:r>
            <w:proofErr w:type="spellEnd"/>
            <w:r w:rsidRPr="00401ED1">
              <w:rPr>
                <w:bCs/>
              </w:rPr>
              <w:t xml:space="preserve"> др.); авангард (Ю. Злотников, В. </w:t>
            </w:r>
            <w:proofErr w:type="spellStart"/>
            <w:r w:rsidRPr="00401ED1">
              <w:rPr>
                <w:bCs/>
              </w:rPr>
              <w:t>Янкилевский</w:t>
            </w:r>
            <w:proofErr w:type="spellEnd"/>
            <w:r w:rsidRPr="00401ED1">
              <w:rPr>
                <w:bCs/>
              </w:rPr>
              <w:t xml:space="preserve">, В. </w:t>
            </w:r>
            <w:proofErr w:type="spellStart"/>
            <w:r w:rsidRPr="00401ED1">
              <w:rPr>
                <w:bCs/>
              </w:rPr>
              <w:t>Наседкин</w:t>
            </w:r>
            <w:proofErr w:type="spellEnd"/>
            <w:r w:rsidRPr="00401ED1">
              <w:rPr>
                <w:bCs/>
              </w:rPr>
              <w:t xml:space="preserve">, Ф. Инфанте, Д. </w:t>
            </w:r>
            <w:proofErr w:type="spellStart"/>
            <w:r w:rsidRPr="00401ED1">
              <w:rPr>
                <w:bCs/>
              </w:rPr>
              <w:t>Плавинский</w:t>
            </w:r>
            <w:proofErr w:type="spellEnd"/>
            <w:r w:rsidRPr="00401ED1">
              <w:rPr>
                <w:bCs/>
              </w:rPr>
              <w:t xml:space="preserve">); русский постмодерн (А. Дубов, И. </w:t>
            </w:r>
            <w:proofErr w:type="spellStart"/>
            <w:r w:rsidRPr="00401ED1">
              <w:rPr>
                <w:bCs/>
              </w:rPr>
              <w:t>Кислицын</w:t>
            </w:r>
            <w:proofErr w:type="spellEnd"/>
            <w:r w:rsidRPr="00401ED1">
              <w:rPr>
                <w:bCs/>
              </w:rPr>
              <w:t xml:space="preserve">, Л. Маркелова, О. </w:t>
            </w:r>
            <w:proofErr w:type="spellStart"/>
            <w:r w:rsidRPr="00401ED1">
              <w:rPr>
                <w:bCs/>
              </w:rPr>
              <w:t>Ланг</w:t>
            </w:r>
            <w:proofErr w:type="spellEnd"/>
            <w:r w:rsidRPr="00401ED1">
              <w:rPr>
                <w:bCs/>
              </w:rPr>
              <w:t xml:space="preserve">, К. Петров, И. </w:t>
            </w:r>
            <w:proofErr w:type="spellStart"/>
            <w:r w:rsidRPr="00401ED1">
              <w:rPr>
                <w:bCs/>
              </w:rPr>
              <w:t>Лубенников</w:t>
            </w:r>
            <w:proofErr w:type="spellEnd"/>
            <w:r w:rsidRPr="00401ED1">
              <w:rPr>
                <w:bCs/>
              </w:rPr>
              <w:t xml:space="preserve">, Н. Терещенко); «Актуальное искусство». Судьбы отечественного искусства в XX столетии. Творчество </w:t>
            </w:r>
            <w:proofErr w:type="spellStart"/>
            <w:r w:rsidRPr="00401ED1">
              <w:rPr>
                <w:bCs/>
              </w:rPr>
              <w:t>М.Шемякина</w:t>
            </w:r>
            <w:proofErr w:type="spellEnd"/>
            <w:r w:rsidRPr="00401ED1">
              <w:rPr>
                <w:bCs/>
              </w:rPr>
              <w:t xml:space="preserve">, </w:t>
            </w:r>
            <w:proofErr w:type="spellStart"/>
            <w:r w:rsidRPr="00401ED1">
              <w:rPr>
                <w:bCs/>
              </w:rPr>
              <w:t>А.Ремнёва</w:t>
            </w:r>
            <w:proofErr w:type="spellEnd"/>
            <w:r w:rsidRPr="00401ED1">
              <w:rPr>
                <w:bCs/>
              </w:rPr>
              <w:t xml:space="preserve"> и др.</w:t>
            </w:r>
          </w:p>
        </w:tc>
      </w:tr>
    </w:tbl>
    <w:p w:rsidR="00503504" w:rsidRPr="00773DBC" w:rsidRDefault="00503504" w:rsidP="00E455D8">
      <w:pPr>
        <w:jc w:val="center"/>
      </w:pPr>
    </w:p>
    <w:p w:rsidR="00503504" w:rsidRDefault="00503504" w:rsidP="00E455D8">
      <w:pPr>
        <w:pStyle w:val="a3"/>
        <w:ind w:left="0"/>
        <w:jc w:val="center"/>
      </w:pPr>
      <w: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399"/>
        <w:gridCol w:w="5698"/>
      </w:tblGrid>
      <w:tr w:rsidR="00503504" w:rsidTr="00401ED1">
        <w:tc>
          <w:tcPr>
            <w:tcW w:w="817" w:type="dxa"/>
          </w:tcPr>
          <w:p w:rsidR="00503504" w:rsidRPr="00401ED1" w:rsidRDefault="00503504" w:rsidP="00401ED1">
            <w:pPr>
              <w:jc w:val="center"/>
              <w:rPr>
                <w:b/>
              </w:rPr>
            </w:pPr>
            <w:r w:rsidRPr="00401ED1">
              <w:rPr>
                <w:b/>
              </w:rPr>
              <w:t>№ п/п</w:t>
            </w:r>
          </w:p>
        </w:tc>
        <w:tc>
          <w:tcPr>
            <w:tcW w:w="2977" w:type="dxa"/>
          </w:tcPr>
          <w:p w:rsidR="00503504" w:rsidRPr="00401ED1" w:rsidRDefault="00503504" w:rsidP="00401ED1">
            <w:pPr>
              <w:jc w:val="center"/>
              <w:rPr>
                <w:b/>
              </w:rPr>
            </w:pPr>
            <w:r w:rsidRPr="00401ED1">
              <w:rPr>
                <w:b/>
              </w:rPr>
              <w:t>Наименование темы (раздела) дисциплины</w:t>
            </w:r>
          </w:p>
        </w:tc>
        <w:tc>
          <w:tcPr>
            <w:tcW w:w="5777" w:type="dxa"/>
          </w:tcPr>
          <w:p w:rsidR="00503504" w:rsidRPr="00401ED1" w:rsidRDefault="00503504" w:rsidP="00401ED1">
            <w:pPr>
              <w:pStyle w:val="a3"/>
              <w:ind w:left="0"/>
              <w:jc w:val="center"/>
              <w:rPr>
                <w:b/>
              </w:rPr>
            </w:pPr>
            <w:r w:rsidRPr="00401ED1">
              <w:rPr>
                <w:b/>
              </w:rPr>
              <w:t>Содержание  практических занятий</w:t>
            </w:r>
          </w:p>
          <w:p w:rsidR="00503504" w:rsidRPr="00401ED1" w:rsidRDefault="00503504" w:rsidP="00401ED1">
            <w:pPr>
              <w:jc w:val="center"/>
              <w:rPr>
                <w:b/>
              </w:rPr>
            </w:pPr>
          </w:p>
        </w:tc>
      </w:tr>
      <w:tr w:rsidR="00503504" w:rsidTr="00401ED1">
        <w:tc>
          <w:tcPr>
            <w:tcW w:w="817" w:type="dxa"/>
          </w:tcPr>
          <w:p w:rsidR="00503504" w:rsidRDefault="00503504" w:rsidP="00401ED1">
            <w:pPr>
              <w:pStyle w:val="a3"/>
              <w:numPr>
                <w:ilvl w:val="0"/>
                <w:numId w:val="17"/>
              </w:numPr>
              <w:jc w:val="center"/>
            </w:pPr>
          </w:p>
        </w:tc>
        <w:tc>
          <w:tcPr>
            <w:tcW w:w="2977" w:type="dxa"/>
          </w:tcPr>
          <w:p w:rsidR="00503504" w:rsidRDefault="00503504" w:rsidP="00E455D8">
            <w:r w:rsidRPr="00401ED1">
              <w:rPr>
                <w:color w:val="000000"/>
                <w:spacing w:val="2"/>
              </w:rPr>
              <w:t>Теоретические основы изобразительного искусства. Виды, жанры, выразительные средства.</w:t>
            </w:r>
          </w:p>
        </w:tc>
        <w:tc>
          <w:tcPr>
            <w:tcW w:w="5777" w:type="dxa"/>
          </w:tcPr>
          <w:p w:rsidR="00503504" w:rsidRDefault="00503504" w:rsidP="00401ED1">
            <w:pPr>
              <w:jc w:val="both"/>
            </w:pPr>
            <w:r w:rsidRPr="00401ED1">
              <w:rPr>
                <w:color w:val="000000"/>
                <w:spacing w:val="2"/>
              </w:rPr>
              <w:t xml:space="preserve">Определение </w:t>
            </w:r>
            <w:proofErr w:type="spellStart"/>
            <w:r w:rsidRPr="00401ED1">
              <w:rPr>
                <w:color w:val="000000"/>
                <w:spacing w:val="2"/>
              </w:rPr>
              <w:t>искусствознания.Задачи</w:t>
            </w:r>
            <w:proofErr w:type="spellEnd"/>
            <w:r w:rsidRPr="00401ED1">
              <w:rPr>
                <w:color w:val="000000"/>
                <w:spacing w:val="2"/>
              </w:rPr>
              <w:t xml:space="preserve"> истории искусств. Специфика видов изобразительных искусств. Формы изобразительного искусства. Стиль в искусстве. Особенности </w:t>
            </w:r>
            <w:proofErr w:type="spellStart"/>
            <w:r w:rsidRPr="00401ED1">
              <w:rPr>
                <w:color w:val="000000"/>
                <w:spacing w:val="2"/>
              </w:rPr>
              <w:t>стилеобразования</w:t>
            </w:r>
            <w:proofErr w:type="spellEnd"/>
            <w:r w:rsidRPr="00401ED1">
              <w:rPr>
                <w:color w:val="000000"/>
                <w:spacing w:val="2"/>
              </w:rPr>
              <w:t>.</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Pr="00401ED1" w:rsidRDefault="00503504" w:rsidP="00401ED1">
            <w:pPr>
              <w:jc w:val="both"/>
              <w:rPr>
                <w:color w:val="000000"/>
                <w:spacing w:val="2"/>
              </w:rPr>
            </w:pPr>
            <w:r w:rsidRPr="00401ED1">
              <w:rPr>
                <w:color w:val="000000"/>
                <w:spacing w:val="2"/>
              </w:rPr>
              <w:t>Первобытное искусство.</w:t>
            </w:r>
          </w:p>
          <w:p w:rsidR="00503504" w:rsidRDefault="00503504" w:rsidP="00401ED1">
            <w:pPr>
              <w:jc w:val="both"/>
            </w:pPr>
            <w:r w:rsidRPr="00401ED1">
              <w:rPr>
                <w:color w:val="000000"/>
                <w:spacing w:val="2"/>
              </w:rPr>
              <w:t>Искусство Древнего Египта</w:t>
            </w:r>
          </w:p>
        </w:tc>
        <w:tc>
          <w:tcPr>
            <w:tcW w:w="5777" w:type="dxa"/>
          </w:tcPr>
          <w:p w:rsidR="00503504" w:rsidRPr="00401ED1" w:rsidRDefault="00503504" w:rsidP="00401ED1">
            <w:pPr>
              <w:jc w:val="both"/>
              <w:rPr>
                <w:color w:val="000000"/>
                <w:spacing w:val="2"/>
              </w:rPr>
            </w:pPr>
            <w:r w:rsidRPr="00401ED1">
              <w:rPr>
                <w:color w:val="000000"/>
                <w:spacing w:val="2"/>
              </w:rPr>
              <w:t>Особенности изображения человека. Композиция в пещере Ласко (Франция) – начало сюжетной живописи. «Сражающиеся лучники» - динамизм сцены охоты человека на оленей, разнообразие поз и ракурсов. Произведения скульптуры. Древнеегипетская цивилизация. Устойчивость эстетического идеала и традиций на протяжении Древнего, Среднего и Нового царств. Связь искусства и религии. Архитектура, скульптура, живопись, канон.</w:t>
            </w:r>
          </w:p>
          <w:p w:rsidR="00503504" w:rsidRDefault="00503504" w:rsidP="00401ED1">
            <w:pPr>
              <w:pStyle w:val="afd"/>
              <w:ind w:firstLine="0"/>
            </w:pPr>
            <w:r w:rsidRPr="00401ED1">
              <w:rPr>
                <w:color w:val="000000"/>
                <w:spacing w:val="2"/>
                <w:sz w:val="24"/>
                <w:szCs w:val="24"/>
              </w:rPr>
              <w:t>Характеристика архитектуры государств Передней Азии.</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Греции</w:t>
            </w:r>
          </w:p>
        </w:tc>
        <w:tc>
          <w:tcPr>
            <w:tcW w:w="5777" w:type="dxa"/>
          </w:tcPr>
          <w:p w:rsidR="00503504" w:rsidRPr="00401ED1" w:rsidRDefault="00503504" w:rsidP="00401ED1">
            <w:pPr>
              <w:jc w:val="both"/>
              <w:rPr>
                <w:color w:val="000000"/>
                <w:spacing w:val="2"/>
              </w:rPr>
            </w:pPr>
            <w:r w:rsidRPr="00401ED1">
              <w:rPr>
                <w:color w:val="000000"/>
                <w:spacing w:val="2"/>
              </w:rPr>
              <w:t>Крит и Микены. Искусство Древней Греции. Гомеровский и архаический периоды (IX-VI вв. до н.э.). Искусство Древней Греции классического и эллинистического периодов. (V-I вв. до н.э.). Гуманистическая направленность искусства.</w:t>
            </w:r>
          </w:p>
          <w:p w:rsidR="00503504" w:rsidRPr="00401ED1" w:rsidRDefault="00503504" w:rsidP="00401ED1">
            <w:pPr>
              <w:jc w:val="both"/>
              <w:rPr>
                <w:color w:val="000000"/>
                <w:spacing w:val="2"/>
              </w:rPr>
            </w:pPr>
            <w:r w:rsidRPr="00401ED1">
              <w:rPr>
                <w:color w:val="000000"/>
                <w:spacing w:val="2"/>
              </w:rPr>
              <w:t xml:space="preserve">Ордерная система эволюции храмового зодчества, периптер. Скульптура: Мирон, Фидий, </w:t>
            </w:r>
            <w:proofErr w:type="spellStart"/>
            <w:r w:rsidRPr="00401ED1">
              <w:rPr>
                <w:color w:val="000000"/>
                <w:spacing w:val="2"/>
              </w:rPr>
              <w:t>Поликлет</w:t>
            </w:r>
            <w:proofErr w:type="spellEnd"/>
            <w:r w:rsidRPr="00401ED1">
              <w:rPr>
                <w:color w:val="000000"/>
                <w:spacing w:val="2"/>
              </w:rPr>
              <w:t>.</w:t>
            </w:r>
          </w:p>
          <w:p w:rsidR="00503504" w:rsidRDefault="00503504" w:rsidP="00401ED1">
            <w:pPr>
              <w:jc w:val="both"/>
            </w:pPr>
            <w:r w:rsidRPr="00401ED1">
              <w:rPr>
                <w:color w:val="000000"/>
                <w:spacing w:val="2"/>
              </w:rPr>
              <w:t>Изобразительное искусство этрусков.</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ind w:firstLine="708"/>
              <w:jc w:val="both"/>
            </w:pPr>
            <w:r w:rsidRPr="00401ED1">
              <w:rPr>
                <w:color w:val="000000"/>
                <w:spacing w:val="2"/>
              </w:rPr>
              <w:t>Искусство Древнего Рима</w:t>
            </w:r>
          </w:p>
        </w:tc>
        <w:tc>
          <w:tcPr>
            <w:tcW w:w="5777" w:type="dxa"/>
          </w:tcPr>
          <w:p w:rsidR="00503504" w:rsidRPr="00401ED1" w:rsidRDefault="00503504" w:rsidP="00401ED1">
            <w:pPr>
              <w:jc w:val="both"/>
              <w:rPr>
                <w:color w:val="000000"/>
                <w:spacing w:val="-4"/>
              </w:rPr>
            </w:pPr>
            <w:r w:rsidRPr="00401ED1">
              <w:rPr>
                <w:color w:val="000000"/>
                <w:spacing w:val="2"/>
              </w:rPr>
              <w:t>Периодизация искусства Древнего Рима. Первый расцвет римского скульптурного портрета в Эпоху Республики. Архитектура императорского Рима. Форум. Колонна Траяна. Пантеон. Колизей. Термы. Триумфальные арки. Мозаичные и фресковые композиции Рима, Помпеи и Геркуланума.</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Индии</w:t>
            </w:r>
          </w:p>
        </w:tc>
        <w:tc>
          <w:tcPr>
            <w:tcW w:w="5777" w:type="dxa"/>
          </w:tcPr>
          <w:p w:rsidR="00503504" w:rsidRPr="00401ED1" w:rsidRDefault="00503504" w:rsidP="00401ED1">
            <w:pPr>
              <w:jc w:val="both"/>
              <w:rPr>
                <w:color w:val="000000"/>
                <w:spacing w:val="2"/>
              </w:rPr>
            </w:pPr>
            <w:r w:rsidRPr="00401ED1">
              <w:rPr>
                <w:color w:val="000000"/>
                <w:spacing w:val="2"/>
              </w:rPr>
              <w:t xml:space="preserve">Триада индуистских богов. Буддизм и его влияние на развитие </w:t>
            </w:r>
            <w:proofErr w:type="spellStart"/>
            <w:r w:rsidRPr="00401ED1">
              <w:rPr>
                <w:color w:val="000000"/>
                <w:spacing w:val="2"/>
              </w:rPr>
              <w:t>буддистскогоискусства</w:t>
            </w:r>
            <w:proofErr w:type="spellEnd"/>
            <w:r w:rsidRPr="00401ED1">
              <w:rPr>
                <w:color w:val="000000"/>
                <w:spacing w:val="2"/>
              </w:rPr>
              <w:t xml:space="preserve"> Индии. Буддийское </w:t>
            </w:r>
            <w:proofErr w:type="spellStart"/>
            <w:r w:rsidRPr="00401ED1">
              <w:rPr>
                <w:color w:val="000000"/>
                <w:spacing w:val="2"/>
              </w:rPr>
              <w:t>искусство.Особенности</w:t>
            </w:r>
            <w:proofErr w:type="spellEnd"/>
            <w:r w:rsidRPr="00401ED1">
              <w:rPr>
                <w:color w:val="000000"/>
                <w:spacing w:val="2"/>
              </w:rPr>
              <w:t xml:space="preserve"> индийской скульптуры. Архитектура и скульптурный декора храма </w:t>
            </w:r>
            <w:proofErr w:type="spellStart"/>
            <w:r w:rsidRPr="00401ED1">
              <w:rPr>
                <w:color w:val="000000"/>
                <w:spacing w:val="2"/>
              </w:rPr>
              <w:t>КандарьяМахадева</w:t>
            </w:r>
            <w:proofErr w:type="spellEnd"/>
            <w:r w:rsidRPr="00401ED1">
              <w:rPr>
                <w:color w:val="000000"/>
                <w:spacing w:val="2"/>
              </w:rPr>
              <w:t xml:space="preserve"> в </w:t>
            </w:r>
            <w:proofErr w:type="spellStart"/>
            <w:r w:rsidRPr="00401ED1">
              <w:rPr>
                <w:color w:val="000000"/>
                <w:spacing w:val="2"/>
              </w:rPr>
              <w:t>Кхаджурахо.Искусство</w:t>
            </w:r>
            <w:proofErr w:type="spellEnd"/>
            <w:r w:rsidRPr="00401ED1">
              <w:rPr>
                <w:color w:val="000000"/>
                <w:spacing w:val="2"/>
              </w:rPr>
              <w:t xml:space="preserve"> мусульманской </w:t>
            </w:r>
            <w:proofErr w:type="spellStart"/>
            <w:r w:rsidRPr="00401ED1">
              <w:rPr>
                <w:color w:val="000000"/>
                <w:spacing w:val="2"/>
              </w:rPr>
              <w:t>Индии.Особенности</w:t>
            </w:r>
            <w:proofErr w:type="spellEnd"/>
            <w:r w:rsidRPr="00401ED1">
              <w:rPr>
                <w:color w:val="000000"/>
                <w:spacing w:val="2"/>
              </w:rPr>
              <w:t xml:space="preserve"> и </w:t>
            </w:r>
            <w:proofErr w:type="spellStart"/>
            <w:r w:rsidRPr="00401ED1">
              <w:rPr>
                <w:color w:val="000000"/>
                <w:spacing w:val="2"/>
              </w:rPr>
              <w:t>спецификамогольской</w:t>
            </w:r>
            <w:proofErr w:type="spellEnd"/>
            <w:r w:rsidRPr="00401ED1">
              <w:rPr>
                <w:color w:val="000000"/>
                <w:spacing w:val="2"/>
              </w:rPr>
              <w:t xml:space="preserve"> миниатюры.</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Древнего Китая</w:t>
            </w:r>
          </w:p>
        </w:tc>
        <w:tc>
          <w:tcPr>
            <w:tcW w:w="5777" w:type="dxa"/>
          </w:tcPr>
          <w:p w:rsidR="00503504" w:rsidRDefault="00503504" w:rsidP="00401ED1">
            <w:pPr>
              <w:jc w:val="both"/>
            </w:pPr>
            <w:r w:rsidRPr="00401ED1">
              <w:rPr>
                <w:color w:val="000000"/>
                <w:spacing w:val="2"/>
              </w:rPr>
              <w:t xml:space="preserve">Консервативность - главная особенность искусства Китая. Мифы о золотом веке правления мудрых государей Срединного царства. 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Особенность </w:t>
            </w:r>
            <w:proofErr w:type="spellStart"/>
            <w:r w:rsidRPr="00401ED1">
              <w:rPr>
                <w:color w:val="000000"/>
                <w:spacing w:val="2"/>
              </w:rPr>
              <w:t>архитектурногостиля</w:t>
            </w:r>
            <w:proofErr w:type="spellEnd"/>
            <w:r w:rsidRPr="00401ED1">
              <w:rPr>
                <w:color w:val="000000"/>
                <w:spacing w:val="2"/>
              </w:rPr>
              <w:t xml:space="preserve"> в Китае – пагоды. «Железная пагода». Запретный город. Храм Неба. Создание ландшафтных садов – особый вид искусства. Китайская живопись. Каллиграфия. Фарфор.</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Японии</w:t>
            </w:r>
          </w:p>
        </w:tc>
        <w:tc>
          <w:tcPr>
            <w:tcW w:w="5777" w:type="dxa"/>
          </w:tcPr>
          <w:p w:rsidR="00503504" w:rsidRDefault="00503504" w:rsidP="00401ED1">
            <w:pPr>
              <w:jc w:val="both"/>
            </w:pPr>
            <w:r w:rsidRPr="00401ED1">
              <w:rPr>
                <w:color w:val="000000"/>
                <w:spacing w:val="2"/>
              </w:rPr>
              <w:t>Мифология синто. Храм-амбар. Бронзовые колокола–</w:t>
            </w:r>
            <w:proofErr w:type="spellStart"/>
            <w:r w:rsidRPr="00401ED1">
              <w:rPr>
                <w:color w:val="000000"/>
                <w:spacing w:val="2"/>
              </w:rPr>
              <w:t>дотаку</w:t>
            </w:r>
            <w:proofErr w:type="spellEnd"/>
            <w:r w:rsidRPr="00401ED1">
              <w:rPr>
                <w:color w:val="000000"/>
                <w:spacing w:val="2"/>
              </w:rPr>
              <w:t xml:space="preserve">. Глиняные статуэтки </w:t>
            </w:r>
            <w:proofErr w:type="spellStart"/>
            <w:r w:rsidRPr="00401ED1">
              <w:rPr>
                <w:color w:val="000000"/>
                <w:spacing w:val="2"/>
              </w:rPr>
              <w:t>ханива</w:t>
            </w:r>
            <w:proofErr w:type="spellEnd"/>
            <w:r w:rsidRPr="00401ED1">
              <w:rPr>
                <w:color w:val="000000"/>
                <w:spacing w:val="2"/>
              </w:rPr>
              <w:t xml:space="preserve">. Дзен-буддизм. Буддийское искусство эпохи </w:t>
            </w:r>
            <w:proofErr w:type="spellStart"/>
            <w:r w:rsidRPr="00401ED1">
              <w:rPr>
                <w:color w:val="000000"/>
                <w:spacing w:val="2"/>
              </w:rPr>
              <w:t>Нара.храмовый</w:t>
            </w:r>
            <w:proofErr w:type="spellEnd"/>
            <w:r w:rsidRPr="00401ED1">
              <w:rPr>
                <w:color w:val="000000"/>
                <w:spacing w:val="2"/>
              </w:rPr>
              <w:t xml:space="preserve"> комплекс </w:t>
            </w:r>
            <w:proofErr w:type="spellStart"/>
            <w:r w:rsidRPr="00401ED1">
              <w:rPr>
                <w:color w:val="000000"/>
                <w:spacing w:val="2"/>
              </w:rPr>
              <w:t>Хорюдзи</w:t>
            </w:r>
            <w:proofErr w:type="spellEnd"/>
            <w:r w:rsidRPr="00401ED1">
              <w:rPr>
                <w:color w:val="000000"/>
                <w:spacing w:val="2"/>
              </w:rPr>
              <w:t xml:space="preserve">. храмовом комплексе VIII в. </w:t>
            </w:r>
            <w:proofErr w:type="spellStart"/>
            <w:r w:rsidRPr="00401ED1">
              <w:rPr>
                <w:color w:val="000000"/>
                <w:spacing w:val="2"/>
              </w:rPr>
              <w:t>Тодайдзи</w:t>
            </w:r>
            <w:proofErr w:type="spellEnd"/>
            <w:r w:rsidRPr="00401ED1">
              <w:rPr>
                <w:color w:val="000000"/>
                <w:spacing w:val="2"/>
              </w:rPr>
              <w:t xml:space="preserve">. VIII век стал периодом наивысшего расцвета японской пластики. Большой Будда – </w:t>
            </w:r>
            <w:proofErr w:type="spellStart"/>
            <w:r w:rsidRPr="00401ED1">
              <w:rPr>
                <w:color w:val="000000"/>
                <w:spacing w:val="2"/>
              </w:rPr>
              <w:t>Дайбуцу</w:t>
            </w:r>
            <w:proofErr w:type="spellEnd"/>
            <w:r w:rsidRPr="00401ED1">
              <w:rPr>
                <w:color w:val="000000"/>
                <w:spacing w:val="2"/>
              </w:rPr>
              <w:t>. Храмы-дворцы Амиды-</w:t>
            </w:r>
            <w:proofErr w:type="spellStart"/>
            <w:r w:rsidRPr="00401ED1">
              <w:rPr>
                <w:color w:val="000000"/>
                <w:spacing w:val="2"/>
              </w:rPr>
              <w:t>нёрай</w:t>
            </w:r>
            <w:proofErr w:type="spellEnd"/>
            <w:r w:rsidRPr="00401ED1">
              <w:rPr>
                <w:color w:val="000000"/>
                <w:spacing w:val="2"/>
              </w:rPr>
              <w:t>. Садово-</w:t>
            </w:r>
            <w:proofErr w:type="spellStart"/>
            <w:r w:rsidRPr="00401ED1">
              <w:rPr>
                <w:color w:val="000000"/>
                <w:spacing w:val="2"/>
              </w:rPr>
              <w:t>паркове</w:t>
            </w:r>
            <w:proofErr w:type="spellEnd"/>
            <w:r w:rsidRPr="00401ED1">
              <w:rPr>
                <w:color w:val="000000"/>
                <w:spacing w:val="2"/>
              </w:rPr>
              <w:t xml:space="preserve"> искусство. Свитки-иллюстрации замок </w:t>
            </w:r>
            <w:proofErr w:type="spellStart"/>
            <w:r w:rsidRPr="00401ED1">
              <w:rPr>
                <w:color w:val="000000"/>
                <w:spacing w:val="2"/>
              </w:rPr>
              <w:t>Химэдзи</w:t>
            </w:r>
            <w:proofErr w:type="spellEnd"/>
            <w:r w:rsidRPr="00401ED1">
              <w:rPr>
                <w:color w:val="000000"/>
                <w:spacing w:val="2"/>
              </w:rPr>
              <w:t xml:space="preserve"> - «Замок белой цапли». Японский стиль </w:t>
            </w:r>
            <w:proofErr w:type="spellStart"/>
            <w:r w:rsidRPr="00401ED1">
              <w:rPr>
                <w:color w:val="000000"/>
                <w:spacing w:val="2"/>
              </w:rPr>
              <w:t>сёин-дзукури</w:t>
            </w:r>
            <w:proofErr w:type="spellEnd"/>
            <w:r w:rsidRPr="00401ED1">
              <w:rPr>
                <w:color w:val="000000"/>
                <w:spacing w:val="2"/>
              </w:rPr>
              <w:t xml:space="preserve">. </w:t>
            </w:r>
            <w:proofErr w:type="spellStart"/>
            <w:r w:rsidRPr="00401ED1">
              <w:rPr>
                <w:color w:val="000000"/>
                <w:spacing w:val="2"/>
              </w:rPr>
              <w:t>Кинкакудзи</w:t>
            </w:r>
            <w:proofErr w:type="spellEnd"/>
            <w:r w:rsidRPr="00401ED1">
              <w:rPr>
                <w:color w:val="000000"/>
                <w:spacing w:val="2"/>
              </w:rPr>
              <w:t xml:space="preserve"> (Золотой павильон).пейзажная живопись </w:t>
            </w:r>
            <w:proofErr w:type="spellStart"/>
            <w:r w:rsidRPr="00401ED1">
              <w:rPr>
                <w:color w:val="000000"/>
                <w:spacing w:val="2"/>
              </w:rPr>
              <w:t>Сэссю</w:t>
            </w:r>
            <w:proofErr w:type="spellEnd"/>
            <w:r w:rsidRPr="00401ED1">
              <w:rPr>
                <w:color w:val="000000"/>
                <w:spacing w:val="2"/>
              </w:rPr>
              <w:t xml:space="preserve">. Расцвет керамики. Раку. Дворец </w:t>
            </w:r>
            <w:proofErr w:type="spellStart"/>
            <w:r w:rsidRPr="00401ED1">
              <w:rPr>
                <w:color w:val="000000"/>
                <w:spacing w:val="2"/>
              </w:rPr>
              <w:t>Кацура</w:t>
            </w:r>
            <w:proofErr w:type="spellEnd"/>
            <w:r w:rsidRPr="00401ED1">
              <w:rPr>
                <w:color w:val="000000"/>
                <w:spacing w:val="2"/>
              </w:rPr>
              <w:t xml:space="preserve"> в Киото. Искусство декоративной росписи. </w:t>
            </w:r>
            <w:proofErr w:type="spellStart"/>
            <w:r w:rsidRPr="00401ED1">
              <w:rPr>
                <w:color w:val="000000"/>
                <w:spacing w:val="2"/>
              </w:rPr>
              <w:t>Огата</w:t>
            </w:r>
            <w:proofErr w:type="spellEnd"/>
            <w:r w:rsidRPr="00401ED1">
              <w:rPr>
                <w:color w:val="000000"/>
                <w:spacing w:val="2"/>
              </w:rPr>
              <w:t xml:space="preserve"> Корин. Искусство лаков. </w:t>
            </w:r>
            <w:proofErr w:type="spellStart"/>
            <w:r w:rsidRPr="00401ED1">
              <w:rPr>
                <w:color w:val="000000"/>
                <w:spacing w:val="2"/>
              </w:rPr>
              <w:t>Нэцке</w:t>
            </w:r>
            <w:proofErr w:type="spellEnd"/>
            <w:r w:rsidRPr="00401ED1">
              <w:rPr>
                <w:color w:val="000000"/>
                <w:spacing w:val="2"/>
              </w:rPr>
              <w:t xml:space="preserve">. </w:t>
            </w:r>
            <w:proofErr w:type="spellStart"/>
            <w:r w:rsidRPr="00401ED1">
              <w:rPr>
                <w:color w:val="000000"/>
                <w:spacing w:val="2"/>
              </w:rPr>
              <w:t>Ксилографияв</w:t>
            </w:r>
            <w:proofErr w:type="spellEnd"/>
            <w:r w:rsidRPr="00401ED1">
              <w:rPr>
                <w:color w:val="000000"/>
                <w:spacing w:val="2"/>
              </w:rPr>
              <w:t xml:space="preserve"> стиле </w:t>
            </w:r>
            <w:proofErr w:type="spellStart"/>
            <w:r w:rsidRPr="00401ED1">
              <w:rPr>
                <w:color w:val="000000"/>
                <w:spacing w:val="2"/>
              </w:rPr>
              <w:t>укиё</w:t>
            </w:r>
            <w:proofErr w:type="spellEnd"/>
            <w:r w:rsidRPr="00401ED1">
              <w:rPr>
                <w:color w:val="000000"/>
                <w:spacing w:val="2"/>
              </w:rPr>
              <w:t xml:space="preserve">-э. </w:t>
            </w:r>
            <w:proofErr w:type="spellStart"/>
            <w:r w:rsidRPr="00401ED1">
              <w:rPr>
                <w:color w:val="000000"/>
                <w:spacing w:val="2"/>
              </w:rPr>
              <w:t>КитагаваУтамаро</w:t>
            </w:r>
            <w:proofErr w:type="spellEnd"/>
            <w:r w:rsidRPr="00401ED1">
              <w:rPr>
                <w:color w:val="000000"/>
                <w:spacing w:val="2"/>
              </w:rPr>
              <w:t xml:space="preserve">. </w:t>
            </w:r>
            <w:proofErr w:type="spellStart"/>
            <w:r w:rsidRPr="00401ED1">
              <w:rPr>
                <w:color w:val="000000"/>
                <w:spacing w:val="2"/>
              </w:rPr>
              <w:t>Кацусика</w:t>
            </w:r>
            <w:proofErr w:type="spellEnd"/>
            <w:r w:rsidRPr="00401ED1">
              <w:rPr>
                <w:color w:val="000000"/>
                <w:spacing w:val="2"/>
              </w:rPr>
              <w:t xml:space="preserve"> Хокусай.</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Возрождения</w:t>
            </w:r>
          </w:p>
        </w:tc>
        <w:tc>
          <w:tcPr>
            <w:tcW w:w="5777" w:type="dxa"/>
          </w:tcPr>
          <w:p w:rsidR="00503504" w:rsidRPr="00B03C18" w:rsidRDefault="00503504" w:rsidP="00401ED1">
            <w:pPr>
              <w:jc w:val="both"/>
            </w:pPr>
            <w:r w:rsidRPr="00B03C18">
              <w:t xml:space="preserve">Каролингское возрождение. Романский стиль </w:t>
            </w:r>
            <w:r w:rsidRPr="00401ED1">
              <w:rPr>
                <w:lang w:val="en-US"/>
              </w:rPr>
              <w:t>XI</w:t>
            </w:r>
            <w:r w:rsidRPr="00B03C18">
              <w:t>-</w:t>
            </w:r>
            <w:r w:rsidRPr="00401ED1">
              <w:rPr>
                <w:lang w:val="en-US"/>
              </w:rPr>
              <w:t>XII</w:t>
            </w:r>
            <w:r w:rsidRPr="00B03C18">
              <w:t xml:space="preserve"> вв. Архитектура, монастырское и храмовое строительство. Фреска. Искусство готики </w:t>
            </w:r>
            <w:r w:rsidRPr="00401ED1">
              <w:rPr>
                <w:lang w:val="en-US"/>
              </w:rPr>
              <w:t>XII</w:t>
            </w:r>
            <w:r w:rsidRPr="00B03C18">
              <w:t>-</w:t>
            </w:r>
            <w:r w:rsidRPr="00401ED1">
              <w:rPr>
                <w:lang w:val="en-US"/>
              </w:rPr>
              <w:t>XV</w:t>
            </w:r>
            <w:r w:rsidRPr="00B03C18">
              <w:t>вв. Витражное искусство. Драматическое видение мира в Готической скульптуре.</w:t>
            </w:r>
          </w:p>
          <w:p w:rsidR="00503504" w:rsidRPr="00401ED1" w:rsidRDefault="00503504" w:rsidP="00401ED1">
            <w:pPr>
              <w:jc w:val="both"/>
              <w:rPr>
                <w:color w:val="000000"/>
                <w:spacing w:val="4"/>
              </w:rPr>
            </w:pPr>
            <w:r w:rsidRPr="00401ED1">
              <w:rPr>
                <w:color w:val="000000"/>
                <w:spacing w:val="4"/>
              </w:rPr>
              <w:t xml:space="preserve"> Возрождение в Италии XIII-XVI вв. Возрождение античного гуманизма и классических форм в искусстве. Архитектура. Регулярность планов, применение конструктивных и декоративных приемов античности-арки, купола, колонны.</w:t>
            </w:r>
          </w:p>
          <w:p w:rsidR="00503504" w:rsidRPr="00401ED1" w:rsidRDefault="00503504" w:rsidP="00401ED1">
            <w:pPr>
              <w:jc w:val="both"/>
              <w:rPr>
                <w:color w:val="000000"/>
                <w:spacing w:val="4"/>
              </w:rPr>
            </w:pPr>
            <w:r w:rsidRPr="00401ED1">
              <w:rPr>
                <w:color w:val="000000"/>
                <w:spacing w:val="4"/>
              </w:rPr>
              <w:t>В центре внимания искусства-человек, личность.</w:t>
            </w:r>
          </w:p>
          <w:p w:rsidR="00503504" w:rsidRPr="00401ED1" w:rsidRDefault="00503504" w:rsidP="00401ED1">
            <w:pPr>
              <w:jc w:val="both"/>
              <w:rPr>
                <w:color w:val="000000"/>
                <w:spacing w:val="4"/>
              </w:rPr>
            </w:pPr>
            <w:r w:rsidRPr="00401ED1">
              <w:rPr>
                <w:color w:val="000000"/>
                <w:spacing w:val="4"/>
              </w:rPr>
              <w:t xml:space="preserve">Новые композиционные решения и живописные техники. Изучение пропорций человеческого тела и анатомии. Перспектива. </w:t>
            </w:r>
            <w:proofErr w:type="spellStart"/>
            <w:r w:rsidRPr="00401ED1">
              <w:rPr>
                <w:color w:val="000000"/>
                <w:spacing w:val="4"/>
              </w:rPr>
              <w:t>ДжоттодиБондоне</w:t>
            </w:r>
            <w:proofErr w:type="spellEnd"/>
            <w:r w:rsidRPr="00401ED1">
              <w:rPr>
                <w:color w:val="000000"/>
                <w:spacing w:val="4"/>
              </w:rPr>
              <w:t>.</w:t>
            </w:r>
          </w:p>
          <w:p w:rsidR="00503504" w:rsidRPr="00401ED1" w:rsidRDefault="00503504" w:rsidP="00401ED1">
            <w:pPr>
              <w:jc w:val="both"/>
              <w:rPr>
                <w:color w:val="000000"/>
                <w:spacing w:val="4"/>
              </w:rPr>
            </w:pPr>
            <w:r w:rsidRPr="00401ED1">
              <w:rPr>
                <w:color w:val="000000"/>
                <w:spacing w:val="4"/>
              </w:rPr>
              <w:t xml:space="preserve">Кватроченто. Высокий </w:t>
            </w:r>
            <w:proofErr w:type="spellStart"/>
            <w:r w:rsidRPr="00401ED1">
              <w:rPr>
                <w:color w:val="000000"/>
                <w:spacing w:val="4"/>
              </w:rPr>
              <w:t>Реннесанс</w:t>
            </w:r>
            <w:proofErr w:type="spellEnd"/>
            <w:r w:rsidRPr="00401ED1">
              <w:rPr>
                <w:color w:val="000000"/>
                <w:spacing w:val="4"/>
              </w:rPr>
              <w:t xml:space="preserve"> - Леонардо да Винчи, Рафаэль Санти, Тициан. Фрески Сикстинской капеллы Микеланджело </w:t>
            </w:r>
            <w:proofErr w:type="spellStart"/>
            <w:r w:rsidRPr="00401ED1">
              <w:rPr>
                <w:color w:val="000000"/>
                <w:spacing w:val="4"/>
              </w:rPr>
              <w:t>Буонаротти</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Скульптура: Донателло, Микеланджело. </w:t>
            </w:r>
          </w:p>
          <w:p w:rsidR="00503504" w:rsidRDefault="00503504" w:rsidP="00401ED1">
            <w:pPr>
              <w:jc w:val="both"/>
            </w:pPr>
            <w:r w:rsidRPr="00401ED1">
              <w:rPr>
                <w:color w:val="000000"/>
                <w:spacing w:val="4"/>
              </w:rPr>
              <w:t xml:space="preserve">Особенности Северного Возрождения. Босх. Ван </w:t>
            </w:r>
            <w:proofErr w:type="spellStart"/>
            <w:r w:rsidRPr="00401ED1">
              <w:rPr>
                <w:color w:val="000000"/>
                <w:spacing w:val="4"/>
              </w:rPr>
              <w:t>Эйк</w:t>
            </w:r>
            <w:proofErr w:type="spellEnd"/>
            <w:r w:rsidRPr="00401ED1">
              <w:rPr>
                <w:color w:val="000000"/>
                <w:spacing w:val="4"/>
              </w:rPr>
              <w:t>. Дюрер. Питер Брейгель Ст.</w:t>
            </w:r>
          </w:p>
        </w:tc>
      </w:tr>
      <w:tr w:rsidR="00503504" w:rsidTr="00401ED1">
        <w:trPr>
          <w:trHeight w:val="277"/>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proofErr w:type="spellStart"/>
            <w:r w:rsidRPr="00401ED1">
              <w:rPr>
                <w:color w:val="000000"/>
                <w:spacing w:val="2"/>
              </w:rPr>
              <w:t>Западноевропейскоеискусство</w:t>
            </w:r>
            <w:proofErr w:type="spellEnd"/>
            <w:r w:rsidRPr="00401ED1">
              <w:rPr>
                <w:color w:val="000000"/>
                <w:spacing w:val="2"/>
              </w:rPr>
              <w:t xml:space="preserve"> XVII века.</w:t>
            </w:r>
          </w:p>
        </w:tc>
        <w:tc>
          <w:tcPr>
            <w:tcW w:w="5777" w:type="dxa"/>
          </w:tcPr>
          <w:p w:rsidR="00503504" w:rsidRPr="00401ED1" w:rsidRDefault="00503504" w:rsidP="00401ED1">
            <w:pPr>
              <w:jc w:val="both"/>
              <w:rPr>
                <w:bCs/>
              </w:rPr>
            </w:pPr>
            <w:r w:rsidRPr="00401ED1">
              <w:rPr>
                <w:color w:val="000000"/>
                <w:spacing w:val="-4"/>
              </w:rPr>
              <w:t xml:space="preserve">Итальянское барокко. </w:t>
            </w:r>
            <w:proofErr w:type="spellStart"/>
            <w:r w:rsidRPr="00401ED1">
              <w:rPr>
                <w:color w:val="000000"/>
                <w:spacing w:val="-4"/>
              </w:rPr>
              <w:t>Бернини.Караваджо</w:t>
            </w:r>
            <w:proofErr w:type="spellEnd"/>
            <w:r w:rsidRPr="00401ED1">
              <w:rPr>
                <w:color w:val="000000"/>
                <w:spacing w:val="-4"/>
              </w:rPr>
              <w:t xml:space="preserve">, болонский </w:t>
            </w:r>
            <w:proofErr w:type="spellStart"/>
            <w:r w:rsidRPr="00401ED1">
              <w:rPr>
                <w:color w:val="000000"/>
                <w:spacing w:val="-4"/>
              </w:rPr>
              <w:t>академизм.Фламандская</w:t>
            </w:r>
            <w:proofErr w:type="spellEnd"/>
            <w:r w:rsidRPr="00401ED1">
              <w:rPr>
                <w:color w:val="000000"/>
                <w:spacing w:val="-4"/>
              </w:rPr>
              <w:t xml:space="preserve"> школа живописи. Ван Дейк. Рубенс. Голландская школа живописи. </w:t>
            </w:r>
            <w:proofErr w:type="spellStart"/>
            <w:r w:rsidRPr="00401ED1">
              <w:rPr>
                <w:color w:val="000000"/>
                <w:spacing w:val="-4"/>
              </w:rPr>
              <w:t>Халс</w:t>
            </w:r>
            <w:proofErr w:type="spellEnd"/>
            <w:r w:rsidRPr="00401ED1">
              <w:rPr>
                <w:color w:val="000000"/>
                <w:spacing w:val="-4"/>
              </w:rPr>
              <w:t xml:space="preserve">. Рембрандт. Испанская живопись. Эль Греко, Ф. Сурбаран и др. </w:t>
            </w:r>
            <w:proofErr w:type="spellStart"/>
            <w:r w:rsidRPr="00401ED1">
              <w:rPr>
                <w:color w:val="000000"/>
                <w:spacing w:val="-4"/>
              </w:rPr>
              <w:t>Веласкес.Появление</w:t>
            </w:r>
            <w:proofErr w:type="spellEnd"/>
            <w:r w:rsidRPr="00401ED1">
              <w:rPr>
                <w:color w:val="000000"/>
                <w:spacing w:val="-4"/>
              </w:rPr>
              <w:t xml:space="preserve"> новых самостоятельных жанров: натюрморт, бытовой, пейзаж. Расцвет искусства портрета. Французский классицизм. Пуссен. </w:t>
            </w:r>
            <w:proofErr w:type="spellStart"/>
            <w:r w:rsidRPr="00401ED1">
              <w:rPr>
                <w:color w:val="000000"/>
                <w:spacing w:val="-4"/>
              </w:rPr>
              <w:t>Лоррен</w:t>
            </w:r>
            <w:proofErr w:type="spellEnd"/>
            <w:r w:rsidRPr="00401ED1">
              <w:rPr>
                <w:color w:val="000000"/>
                <w:spacing w:val="-4"/>
              </w:rPr>
              <w:t>. Архитектура Франции. Лувр, Версаль.</w:t>
            </w:r>
          </w:p>
        </w:tc>
      </w:tr>
      <w:tr w:rsidR="00503504" w:rsidTr="00401ED1">
        <w:trPr>
          <w:trHeight w:val="222"/>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proofErr w:type="spellStart"/>
            <w:r w:rsidRPr="00401ED1">
              <w:rPr>
                <w:color w:val="000000"/>
                <w:spacing w:val="2"/>
              </w:rPr>
              <w:t>Западноевропейскоеискусство</w:t>
            </w:r>
            <w:proofErr w:type="spellEnd"/>
            <w:r w:rsidRPr="00401ED1">
              <w:rPr>
                <w:color w:val="000000"/>
                <w:spacing w:val="2"/>
              </w:rPr>
              <w:t xml:space="preserve"> XVIII века.</w:t>
            </w:r>
          </w:p>
        </w:tc>
        <w:tc>
          <w:tcPr>
            <w:tcW w:w="5777" w:type="dxa"/>
          </w:tcPr>
          <w:p w:rsidR="00503504" w:rsidRPr="00401ED1" w:rsidRDefault="00503504" w:rsidP="00401ED1">
            <w:pPr>
              <w:jc w:val="both"/>
              <w:rPr>
                <w:bCs/>
              </w:rPr>
            </w:pPr>
            <w:r w:rsidRPr="00401ED1">
              <w:rPr>
                <w:color w:val="000000"/>
                <w:spacing w:val="-4"/>
              </w:rPr>
              <w:t xml:space="preserve">Итальянское искусство XVIII века. </w:t>
            </w:r>
            <w:proofErr w:type="spellStart"/>
            <w:r w:rsidRPr="00401ED1">
              <w:rPr>
                <w:color w:val="000000"/>
                <w:spacing w:val="-4"/>
              </w:rPr>
              <w:t>АлессандроМаньяско</w:t>
            </w:r>
            <w:proofErr w:type="spellEnd"/>
            <w:r w:rsidRPr="00401ED1">
              <w:rPr>
                <w:color w:val="000000"/>
                <w:spacing w:val="-4"/>
              </w:rPr>
              <w:t xml:space="preserve">. Джованни </w:t>
            </w:r>
            <w:proofErr w:type="spellStart"/>
            <w:r w:rsidRPr="00401ED1">
              <w:rPr>
                <w:color w:val="000000"/>
                <w:spacing w:val="-4"/>
              </w:rPr>
              <w:t>Баттиста</w:t>
            </w:r>
            <w:proofErr w:type="spellEnd"/>
            <w:r w:rsidRPr="00401ED1">
              <w:rPr>
                <w:color w:val="000000"/>
                <w:spacing w:val="-4"/>
              </w:rPr>
              <w:t xml:space="preserve"> Тьеполо. Антонио </w:t>
            </w:r>
            <w:proofErr w:type="spellStart"/>
            <w:r w:rsidRPr="00401ED1">
              <w:rPr>
                <w:color w:val="000000"/>
                <w:spacing w:val="-4"/>
              </w:rPr>
              <w:t>Каналетто</w:t>
            </w:r>
            <w:proofErr w:type="spellEnd"/>
            <w:r w:rsidRPr="00401ED1">
              <w:rPr>
                <w:color w:val="000000"/>
                <w:spacing w:val="-4"/>
              </w:rPr>
              <w:t xml:space="preserve">. 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Просвещение как идейное движение. Стилизация греческого искусства. Греческие мотивы в орнаментике. </w:t>
            </w:r>
            <w:proofErr w:type="spellStart"/>
            <w:r w:rsidRPr="00401ED1">
              <w:rPr>
                <w:color w:val="000000"/>
                <w:spacing w:val="-4"/>
              </w:rPr>
              <w:t>Ж.Б.С.Шарден</w:t>
            </w:r>
            <w:proofErr w:type="spellEnd"/>
            <w:r w:rsidRPr="00401ED1">
              <w:rPr>
                <w:color w:val="000000"/>
                <w:spacing w:val="-4"/>
              </w:rPr>
              <w:t xml:space="preserve">. </w:t>
            </w:r>
            <w:proofErr w:type="spellStart"/>
            <w:r w:rsidRPr="00401ED1">
              <w:rPr>
                <w:color w:val="000000"/>
                <w:spacing w:val="-4"/>
              </w:rPr>
              <w:t>Ж.Б.Грёз</w:t>
            </w:r>
            <w:proofErr w:type="spellEnd"/>
            <w:r w:rsidRPr="00401ED1">
              <w:rPr>
                <w:color w:val="000000"/>
                <w:spacing w:val="-4"/>
              </w:rPr>
              <w:t xml:space="preserve">. </w:t>
            </w:r>
            <w:proofErr w:type="spellStart"/>
            <w:r w:rsidRPr="00401ED1">
              <w:rPr>
                <w:color w:val="000000"/>
                <w:spacing w:val="-4"/>
              </w:rPr>
              <w:t>СкульптыраЖ.Б.Пигалля</w:t>
            </w:r>
            <w:proofErr w:type="spellEnd"/>
            <w:r w:rsidRPr="00401ED1">
              <w:rPr>
                <w:color w:val="000000"/>
                <w:spacing w:val="-4"/>
              </w:rPr>
              <w:t xml:space="preserve"> и </w:t>
            </w:r>
            <w:proofErr w:type="spellStart"/>
            <w:r w:rsidRPr="00401ED1">
              <w:rPr>
                <w:color w:val="000000"/>
                <w:spacing w:val="-4"/>
              </w:rPr>
              <w:t>Ж.А.Гудона</w:t>
            </w:r>
            <w:proofErr w:type="spellEnd"/>
            <w:r w:rsidRPr="00401ED1">
              <w:rPr>
                <w:color w:val="000000"/>
                <w:spacing w:val="-4"/>
              </w:rPr>
              <w:t xml:space="preserve">. Английское искусство XVIII века. У. Хогарт. </w:t>
            </w:r>
            <w:proofErr w:type="spellStart"/>
            <w:r w:rsidRPr="00401ED1">
              <w:rPr>
                <w:color w:val="000000"/>
                <w:spacing w:val="-4"/>
              </w:rPr>
              <w:t>Д.Рейнолдс</w:t>
            </w:r>
            <w:proofErr w:type="spellEnd"/>
            <w:r w:rsidRPr="00401ED1">
              <w:rPr>
                <w:color w:val="000000"/>
                <w:spacing w:val="-4"/>
              </w:rPr>
              <w:t>. Т. Гейнсборо.</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Западноевропейское</w:t>
            </w:r>
          </w:p>
          <w:p w:rsidR="00503504" w:rsidRDefault="00503504" w:rsidP="00401ED1">
            <w:pPr>
              <w:jc w:val="both"/>
            </w:pPr>
            <w:r>
              <w:t>искусство XIX века</w:t>
            </w:r>
          </w:p>
        </w:tc>
        <w:tc>
          <w:tcPr>
            <w:tcW w:w="5777" w:type="dxa"/>
          </w:tcPr>
          <w:p w:rsidR="00503504" w:rsidRPr="00401ED1" w:rsidRDefault="00503504" w:rsidP="00401ED1">
            <w:pPr>
              <w:jc w:val="both"/>
              <w:rPr>
                <w:color w:val="000000"/>
                <w:spacing w:val="2"/>
              </w:rPr>
            </w:pPr>
            <w:r w:rsidRPr="00401ED1">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401ED1">
              <w:rPr>
                <w:color w:val="000000"/>
                <w:spacing w:val="2"/>
              </w:rPr>
              <w:t>Жерико</w:t>
            </w:r>
            <w:proofErr w:type="spellEnd"/>
            <w:r w:rsidRPr="00401ED1">
              <w:rPr>
                <w:color w:val="000000"/>
                <w:spacing w:val="2"/>
              </w:rPr>
              <w:t xml:space="preserve">. Делакруа. </w:t>
            </w:r>
          </w:p>
          <w:p w:rsidR="00503504" w:rsidRPr="00401ED1" w:rsidRDefault="00503504" w:rsidP="00401ED1">
            <w:pPr>
              <w:jc w:val="both"/>
              <w:rPr>
                <w:color w:val="000000"/>
                <w:spacing w:val="2"/>
              </w:rPr>
            </w:pPr>
            <w:r w:rsidRPr="00401ED1">
              <w:rPr>
                <w:color w:val="000000"/>
                <w:spacing w:val="2"/>
              </w:rPr>
              <w:t xml:space="preserve">Реалистическое направление в живописи. Курбе. Милле. Домье. Пейзажная школа </w:t>
            </w:r>
            <w:proofErr w:type="spellStart"/>
            <w:r w:rsidRPr="00401ED1">
              <w:rPr>
                <w:color w:val="000000"/>
                <w:spacing w:val="2"/>
              </w:rPr>
              <w:t>Барбизона</w:t>
            </w:r>
            <w:proofErr w:type="spellEnd"/>
            <w:r w:rsidRPr="00401ED1">
              <w:rPr>
                <w:color w:val="000000"/>
                <w:spacing w:val="2"/>
              </w:rPr>
              <w:t>.</w:t>
            </w:r>
          </w:p>
          <w:p w:rsidR="00503504" w:rsidRPr="00401ED1" w:rsidRDefault="00503504" w:rsidP="00401ED1">
            <w:pPr>
              <w:jc w:val="both"/>
              <w:rPr>
                <w:bCs/>
              </w:rPr>
            </w:pPr>
            <w:r w:rsidRPr="00401ED1">
              <w:rPr>
                <w:color w:val="000000"/>
                <w:spacing w:val="2"/>
              </w:rPr>
              <w:t xml:space="preserve">Английский романтический пейзаж. </w:t>
            </w:r>
            <w:proofErr w:type="spellStart"/>
            <w:r w:rsidRPr="00401ED1">
              <w:rPr>
                <w:color w:val="000000"/>
                <w:spacing w:val="2"/>
              </w:rPr>
              <w:t>Тёрнер</w:t>
            </w:r>
            <w:proofErr w:type="spellEnd"/>
            <w:r w:rsidRPr="00401ED1">
              <w:rPr>
                <w:color w:val="000000"/>
                <w:spacing w:val="2"/>
              </w:rPr>
              <w:t xml:space="preserve">. </w:t>
            </w:r>
            <w:proofErr w:type="spellStart"/>
            <w:r w:rsidRPr="00401ED1">
              <w:rPr>
                <w:color w:val="000000"/>
                <w:spacing w:val="2"/>
              </w:rPr>
              <w:t>Констебль.Импрессионизм</w:t>
            </w:r>
            <w:proofErr w:type="spellEnd"/>
            <w:r w:rsidRPr="00401ED1">
              <w:rPr>
                <w:color w:val="000000"/>
                <w:spacing w:val="2"/>
              </w:rPr>
              <w:t>. Сезанн. Ван Гог. Гоген.</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З</w:t>
            </w:r>
            <w:r w:rsidRPr="00984ACC">
              <w:t>арубежное искусство XX</w:t>
            </w:r>
            <w:r>
              <w:t>- нач. ХХ</w:t>
            </w:r>
            <w:r w:rsidRPr="00401ED1">
              <w:rPr>
                <w:lang w:val="en-US"/>
              </w:rPr>
              <w:t>I</w:t>
            </w:r>
            <w:r>
              <w:t>вв.</w:t>
            </w:r>
          </w:p>
        </w:tc>
        <w:tc>
          <w:tcPr>
            <w:tcW w:w="5777" w:type="dxa"/>
          </w:tcPr>
          <w:p w:rsidR="00503504" w:rsidRPr="00401ED1" w:rsidRDefault="00503504" w:rsidP="00401ED1">
            <w:pPr>
              <w:jc w:val="both"/>
              <w:rPr>
                <w:bCs/>
              </w:rPr>
            </w:pPr>
            <w:r w:rsidRPr="00401ED1">
              <w:rPr>
                <w:bCs/>
              </w:rPr>
              <w:t xml:space="preserve">Стиль </w:t>
            </w:r>
            <w:proofErr w:type="spellStart"/>
            <w:r w:rsidRPr="00401ED1">
              <w:rPr>
                <w:bCs/>
              </w:rPr>
              <w:t>модерн.Гауди.Функционализм</w:t>
            </w:r>
            <w:proofErr w:type="spellEnd"/>
            <w:r w:rsidRPr="00401ED1">
              <w:rPr>
                <w:bCs/>
              </w:rPr>
              <w:t xml:space="preserve">. Архитектурные </w:t>
            </w:r>
            <w:proofErr w:type="spellStart"/>
            <w:r w:rsidRPr="00401ED1">
              <w:rPr>
                <w:bCs/>
              </w:rPr>
              <w:t>проектыЛе</w:t>
            </w:r>
            <w:proofErr w:type="spellEnd"/>
            <w:r w:rsidRPr="00401ED1">
              <w:rPr>
                <w:bCs/>
              </w:rPr>
              <w:t xml:space="preserve"> Корбюзье. Ар </w:t>
            </w:r>
            <w:proofErr w:type="spellStart"/>
            <w:r w:rsidRPr="00401ED1">
              <w:rPr>
                <w:bCs/>
              </w:rPr>
              <w:t>Деко</w:t>
            </w:r>
            <w:proofErr w:type="spellEnd"/>
            <w:r w:rsidRPr="00401ED1">
              <w:rPr>
                <w:bCs/>
              </w:rPr>
              <w:t xml:space="preserve">. Архитектор Райт, принципы природных форм. </w:t>
            </w:r>
            <w:proofErr w:type="spellStart"/>
            <w:r w:rsidRPr="00401ED1">
              <w:rPr>
                <w:bCs/>
              </w:rPr>
              <w:t>Баухаус</w:t>
            </w:r>
            <w:proofErr w:type="spellEnd"/>
            <w:r w:rsidRPr="00401ED1">
              <w:rPr>
                <w:bCs/>
              </w:rPr>
              <w:t xml:space="preserve">. Вальтер </w:t>
            </w:r>
            <w:proofErr w:type="spellStart"/>
            <w:r w:rsidRPr="00401ED1">
              <w:rPr>
                <w:bCs/>
              </w:rPr>
              <w:t>Гроппиус</w:t>
            </w:r>
            <w:proofErr w:type="spellEnd"/>
            <w:r w:rsidRPr="00401ED1">
              <w:rPr>
                <w:bCs/>
              </w:rPr>
              <w:t xml:space="preserve">. Живопись XX века. Искусство и эстетика </w:t>
            </w:r>
            <w:proofErr w:type="spellStart"/>
            <w:r w:rsidRPr="00401ED1">
              <w:rPr>
                <w:bCs/>
              </w:rPr>
              <w:t>модернизма.Авангард</w:t>
            </w:r>
            <w:proofErr w:type="spellEnd"/>
            <w:r w:rsidRPr="00401ED1">
              <w:rPr>
                <w:bCs/>
              </w:rPr>
              <w:t xml:space="preserve">.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w:t>
            </w:r>
            <w:proofErr w:type="spellStart"/>
            <w:r w:rsidRPr="00401ED1">
              <w:rPr>
                <w:bCs/>
              </w:rPr>
              <w:t>Гугенхейма</w:t>
            </w:r>
            <w:proofErr w:type="spellEnd"/>
            <w:r w:rsidRPr="00401ED1">
              <w:rPr>
                <w:bCs/>
              </w:rPr>
              <w:t xml:space="preserve"> (1937). Музей современного искусства (1939).Джексон </w:t>
            </w:r>
            <w:proofErr w:type="spellStart"/>
            <w:r w:rsidRPr="00401ED1">
              <w:rPr>
                <w:bCs/>
              </w:rPr>
              <w:t>Поллок</w:t>
            </w:r>
            <w:proofErr w:type="spellEnd"/>
            <w:r w:rsidRPr="00401ED1">
              <w:rPr>
                <w:bCs/>
              </w:rPr>
              <w:t>. Поп-</w:t>
            </w:r>
            <w:proofErr w:type="spellStart"/>
            <w:r w:rsidRPr="00401ED1">
              <w:rPr>
                <w:bCs/>
              </w:rPr>
              <w:t>арт.Постмодернизм</w:t>
            </w:r>
            <w:proofErr w:type="spellEnd"/>
            <w:r w:rsidRPr="00401ED1">
              <w:rPr>
                <w:bCs/>
              </w:rPr>
              <w:t>. Концептуальное искусство.</w:t>
            </w:r>
          </w:p>
          <w:p w:rsidR="00503504" w:rsidRPr="00401ED1" w:rsidRDefault="00503504" w:rsidP="00401ED1">
            <w:pPr>
              <w:jc w:val="both"/>
              <w:rPr>
                <w:bCs/>
              </w:rPr>
            </w:pPr>
            <w:r w:rsidRPr="00401ED1">
              <w:rPr>
                <w:bCs/>
              </w:rPr>
              <w:t>Художественные практики XXI века.</w:t>
            </w:r>
            <w:r w:rsidRPr="00401ED1">
              <w:rPr>
                <w:bCs/>
              </w:rPr>
              <w:tab/>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Искусство Киевской Руси</w:t>
            </w:r>
          </w:p>
        </w:tc>
        <w:tc>
          <w:tcPr>
            <w:tcW w:w="5777" w:type="dxa"/>
          </w:tcPr>
          <w:p w:rsidR="00503504" w:rsidRPr="00401ED1" w:rsidRDefault="00503504" w:rsidP="00401ED1">
            <w:pPr>
              <w:jc w:val="both"/>
              <w:rPr>
                <w:bCs/>
              </w:rPr>
            </w:pPr>
            <w:r w:rsidRPr="00401ED1">
              <w:rPr>
                <w:bCs/>
              </w:rPr>
              <w:t>Русское средневековье. Искусство Киевской Руси. Славянское язычество. Принятие христианства в 988 году.</w:t>
            </w:r>
            <w:r w:rsidRPr="00B03C18">
              <w:t xml:space="preserve"> Крестово-купольный тип храма</w:t>
            </w:r>
            <w:r w:rsidRPr="00401ED1">
              <w:rPr>
                <w:bCs/>
              </w:rPr>
              <w:t xml:space="preserve"> Десятинная церковь. Софийский собор в Киеве. Мозаики. Софийский собор в Новгороде. </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Pr>
                <w:noProof/>
              </w:rPr>
              <w:t xml:space="preserve">Русское искусство XII - </w:t>
            </w:r>
            <w:r w:rsidRPr="00401ED1">
              <w:rPr>
                <w:noProof/>
                <w:spacing w:val="6"/>
              </w:rPr>
              <w:t>XV веков</w:t>
            </w:r>
          </w:p>
        </w:tc>
        <w:tc>
          <w:tcPr>
            <w:tcW w:w="5777" w:type="dxa"/>
          </w:tcPr>
          <w:p w:rsidR="00503504" w:rsidRPr="00DB75EA" w:rsidRDefault="00503504" w:rsidP="00401ED1">
            <w:pPr>
              <w:jc w:val="both"/>
            </w:pPr>
            <w:r w:rsidRPr="00401ED1">
              <w:rPr>
                <w:bCs/>
              </w:rPr>
              <w:t>Искусство времени феодальной раздробленности. И</w:t>
            </w:r>
            <w:r w:rsidRPr="00F31CC7">
              <w:t xml:space="preserve">скусство Владимиро-Суздальской и Новгородско-Псковской земель. </w:t>
            </w:r>
            <w:r w:rsidRPr="00401ED1">
              <w:rPr>
                <w:bCs/>
              </w:rPr>
              <w:t>П</w:t>
            </w:r>
            <w:r w:rsidRPr="00F31CC7">
              <w:t>рикладное, декоративное искусство</w:t>
            </w:r>
            <w:r w:rsidRPr="00401ED1">
              <w:rPr>
                <w:bCs/>
              </w:rPr>
              <w:t xml:space="preserve"> Владимиро-суздальское зодчество. Храм – монумент - Покрова на Нерли, Успенский собор во Владимире. Дмитриевский собор во Владимире. Каменный декор. С</w:t>
            </w:r>
            <w:r w:rsidRPr="00F31CC7">
              <w:t xml:space="preserve">цены Страшного суда Дмитриевского собора </w:t>
            </w:r>
            <w:r w:rsidRPr="00401ED1">
              <w:rPr>
                <w:bCs/>
              </w:rPr>
              <w:t>Монументальная живопись и икона XII-XIV века. «Золотой век» новгородской культуры и искусства. «</w:t>
            </w:r>
            <w:proofErr w:type="spellStart"/>
            <w:r w:rsidRPr="00401ED1">
              <w:rPr>
                <w:bCs/>
              </w:rPr>
              <w:t>Уличанские</w:t>
            </w:r>
            <w:proofErr w:type="spellEnd"/>
            <w:r w:rsidRPr="00401ED1">
              <w:rPr>
                <w:bCs/>
              </w:rPr>
              <w:t>» храмы. «</w:t>
            </w:r>
            <w:proofErr w:type="spellStart"/>
            <w:r w:rsidRPr="00401ED1">
              <w:rPr>
                <w:bCs/>
              </w:rPr>
              <w:t>Краснофонная</w:t>
            </w:r>
            <w:proofErr w:type="spellEnd"/>
            <w:r w:rsidRPr="00401ED1">
              <w:rPr>
                <w:bCs/>
              </w:rPr>
              <w:t xml:space="preserve">» иконопись. Феофан Грек – росписи Спаса на Ильине – улице в Новгороде, Благовещенского собора в Москве. Высокий иконостас. Период становления и укрепления Московского княжества XIV – XVI веков. </w:t>
            </w:r>
            <w:r w:rsidRPr="00DB75EA">
              <w:t>XIV век – время блестящего расцвета новгородской монументальной живописи. Практицизм новгородского мышления и свободное обращение с церковными канонами.</w:t>
            </w:r>
          </w:p>
          <w:p w:rsidR="00503504" w:rsidRPr="00401ED1" w:rsidRDefault="00503504" w:rsidP="00401ED1">
            <w:pPr>
              <w:jc w:val="both"/>
              <w:rPr>
                <w:bCs/>
              </w:rPr>
            </w:pPr>
            <w:r w:rsidRPr="00DB75EA">
              <w:t>Псковская живопись XIV–XV вв.</w:t>
            </w:r>
          </w:p>
          <w:p w:rsidR="00503504" w:rsidRPr="00401ED1" w:rsidRDefault="00503504" w:rsidP="00401ED1">
            <w:pPr>
              <w:jc w:val="both"/>
              <w:rPr>
                <w:bCs/>
              </w:rPr>
            </w:pPr>
            <w:r w:rsidRPr="00401ED1">
              <w:rPr>
                <w:bCs/>
              </w:rPr>
              <w:t xml:space="preserve">Феофан Грек. Гуманизм и гармония в творчестве Андрея Рублева. Московская школа иконописи. Дионисий. Фрески Ферапонтова монастыря, иконы. Перестройка Московского Кремля итальянскими и древнерусскими </w:t>
            </w:r>
            <w:proofErr w:type="spellStart"/>
            <w:r w:rsidRPr="00401ED1">
              <w:rPr>
                <w:bCs/>
              </w:rPr>
              <w:t>мастерами.</w:t>
            </w:r>
            <w:r>
              <w:t>Успенский</w:t>
            </w:r>
            <w:proofErr w:type="spellEnd"/>
            <w:r>
              <w:t xml:space="preserve"> </w:t>
            </w:r>
            <w:proofErr w:type="spellStart"/>
            <w:r>
              <w:t>собор</w:t>
            </w:r>
            <w:r w:rsidRPr="00401ED1">
              <w:rPr>
                <w:bCs/>
              </w:rPr>
              <w:t>и</w:t>
            </w:r>
            <w:proofErr w:type="spellEnd"/>
            <w:r w:rsidRPr="00401ED1">
              <w:rPr>
                <w:bCs/>
              </w:rPr>
              <w:t xml:space="preserve"> Архангельский соборы Московского Кремля. </w:t>
            </w:r>
            <w:r>
              <w:t xml:space="preserve">Церковь </w:t>
            </w:r>
            <w:proofErr w:type="spellStart"/>
            <w:r>
              <w:t>Ризположения</w:t>
            </w:r>
            <w:proofErr w:type="spellEnd"/>
            <w:r>
              <w:t xml:space="preserve"> (1484–1486) и Благовещенский собор (1484–1489).</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Pr>
                <w:noProof/>
              </w:rPr>
              <w:t>Искусство XV</w:t>
            </w:r>
            <w:r w:rsidRPr="00401ED1">
              <w:rPr>
                <w:noProof/>
                <w:lang w:val="en-US"/>
              </w:rPr>
              <w:t>I</w:t>
            </w:r>
            <w:r>
              <w:rPr>
                <w:noProof/>
              </w:rPr>
              <w:t>–XV</w:t>
            </w:r>
            <w:r w:rsidRPr="00401ED1">
              <w:rPr>
                <w:noProof/>
                <w:lang w:val="en-US"/>
              </w:rPr>
              <w:t>I</w:t>
            </w:r>
            <w:r>
              <w:rPr>
                <w:noProof/>
              </w:rPr>
              <w:t>I веков</w:t>
            </w:r>
          </w:p>
        </w:tc>
        <w:tc>
          <w:tcPr>
            <w:tcW w:w="5777" w:type="dxa"/>
          </w:tcPr>
          <w:p w:rsidR="00503504" w:rsidRPr="00401ED1" w:rsidRDefault="00503504" w:rsidP="00401ED1">
            <w:pPr>
              <w:jc w:val="both"/>
              <w:rPr>
                <w:bCs/>
              </w:rPr>
            </w:pPr>
            <w:r w:rsidRPr="00401ED1">
              <w:rPr>
                <w:bCs/>
              </w:rPr>
              <w:t xml:space="preserve">Колокольня Ивана Великого. </w:t>
            </w:r>
            <w:r>
              <w:t xml:space="preserve">Шатровая архитектура XVI столетия. </w:t>
            </w:r>
            <w:r w:rsidRPr="00401ED1">
              <w:rPr>
                <w:bCs/>
              </w:rPr>
              <w:t>Церковь Вознесения в Коломенском. «Василий Блаженный» (Покровский собор).</w:t>
            </w:r>
            <w:r>
              <w:t xml:space="preserve">XVI век – период расцвета крепостного зодчества. </w:t>
            </w:r>
            <w:r w:rsidRPr="00401ED1">
              <w:rPr>
                <w:bCs/>
              </w:rPr>
              <w:t xml:space="preserve">Дионисий. XVII век – «обмирщение искусства», бунты, раскол Русской церкви. </w:t>
            </w:r>
            <w:r>
              <w:t>Оружейная палата.</w:t>
            </w:r>
            <w:r w:rsidRPr="00401ED1">
              <w:rPr>
                <w:bCs/>
              </w:rPr>
              <w:t xml:space="preserve"> Появление светских сюжетов. Храм пророка Ильи в Ярославле. Парсуна. Разрушение иконописного канона Симоном</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rPr>
                <w:noProof/>
              </w:rPr>
            </w:pPr>
            <w:r w:rsidRPr="00984ACC">
              <w:t>Русское искусство XVIII века</w:t>
            </w:r>
          </w:p>
        </w:tc>
        <w:tc>
          <w:tcPr>
            <w:tcW w:w="5777" w:type="dxa"/>
          </w:tcPr>
          <w:p w:rsidR="00503504" w:rsidRPr="00401ED1" w:rsidRDefault="00503504" w:rsidP="00401ED1">
            <w:pPr>
              <w:jc w:val="both"/>
              <w:rPr>
                <w:bCs/>
              </w:rPr>
            </w:pPr>
            <w:r w:rsidRPr="00401ED1">
              <w:rPr>
                <w:bCs/>
              </w:rPr>
              <w:t>«</w:t>
            </w:r>
            <w:proofErr w:type="spellStart"/>
            <w:r w:rsidRPr="00401ED1">
              <w:rPr>
                <w:bCs/>
              </w:rPr>
              <w:t>Нарышкинское</w:t>
            </w:r>
            <w:proofErr w:type="spellEnd"/>
            <w:r w:rsidRPr="00401ED1">
              <w:rPr>
                <w:bCs/>
              </w:rPr>
              <w:t xml:space="preserve"> барокко». Реформы Петра  I в области культуры. Основание Санкт-Петербурга. Д. </w:t>
            </w:r>
            <w:proofErr w:type="spellStart"/>
            <w:r w:rsidRPr="00401ED1">
              <w:rPr>
                <w:bCs/>
              </w:rPr>
              <w:t>Трезини</w:t>
            </w:r>
            <w:proofErr w:type="spellEnd"/>
            <w:r w:rsidRPr="00401ED1">
              <w:rPr>
                <w:bCs/>
              </w:rPr>
              <w:t>. «Петровское барокко». Петровские пенсионеры: И. Никитин, А. Матвеев.</w:t>
            </w:r>
          </w:p>
          <w:p w:rsidR="00503504" w:rsidRPr="00401ED1" w:rsidRDefault="00503504" w:rsidP="00401ED1">
            <w:pPr>
              <w:jc w:val="both"/>
              <w:rPr>
                <w:bCs/>
              </w:rPr>
            </w:pPr>
            <w:r w:rsidRPr="00401ED1">
              <w:rPr>
                <w:bCs/>
              </w:rPr>
              <w:t xml:space="preserve">Создание Академии Художеств в Санкт-Петербурге. Большой стиль барокко. Ф. Б. </w:t>
            </w:r>
            <w:proofErr w:type="spellStart"/>
            <w:r w:rsidRPr="00401ED1">
              <w:rPr>
                <w:bCs/>
              </w:rPr>
              <w:t>Расстрелли</w:t>
            </w:r>
            <w:proofErr w:type="spellEnd"/>
            <w:r w:rsidRPr="00401ED1">
              <w:rPr>
                <w:bCs/>
              </w:rPr>
              <w:t>. Ранний классицизм. Строгий классицизм. В. И. Баженов, М. Ф. Казаков</w:t>
            </w:r>
          </w:p>
          <w:p w:rsidR="00503504" w:rsidRPr="00401ED1" w:rsidRDefault="00503504" w:rsidP="00401ED1">
            <w:pPr>
              <w:jc w:val="both"/>
              <w:rPr>
                <w:bCs/>
              </w:rPr>
            </w:pPr>
            <w:r w:rsidRPr="00401ED1">
              <w:rPr>
                <w:bCs/>
              </w:rPr>
              <w:t xml:space="preserve">Архитектурные проекты А. Н. Воронихина. Тома де </w:t>
            </w:r>
            <w:proofErr w:type="spellStart"/>
            <w:r w:rsidRPr="00401ED1">
              <w:rPr>
                <w:bCs/>
              </w:rPr>
              <w:t>Томона</w:t>
            </w:r>
            <w:proofErr w:type="spellEnd"/>
            <w:r w:rsidRPr="00401ED1">
              <w:rPr>
                <w:bCs/>
              </w:rPr>
              <w:t>, А. Д. Захарова. Петербургские ансамбли К. И. Росси.  «Русский ампир».</w:t>
            </w:r>
          </w:p>
          <w:p w:rsidR="00503504" w:rsidRPr="00401ED1" w:rsidRDefault="00503504" w:rsidP="00401ED1">
            <w:pPr>
              <w:jc w:val="both"/>
              <w:rPr>
                <w:bCs/>
              </w:rPr>
            </w:pPr>
            <w:r w:rsidRPr="00401ED1">
              <w:rPr>
                <w:bCs/>
              </w:rPr>
              <w:t>Скульптурная портретная галерея Ф. Шубина.</w:t>
            </w:r>
          </w:p>
          <w:p w:rsidR="00503504" w:rsidRPr="00401ED1" w:rsidRDefault="00503504" w:rsidP="00401ED1">
            <w:pPr>
              <w:jc w:val="both"/>
              <w:rPr>
                <w:bCs/>
              </w:rPr>
            </w:pPr>
            <w:r w:rsidRPr="00401ED1">
              <w:rPr>
                <w:bCs/>
              </w:rPr>
              <w:t xml:space="preserve">«Золотой век» русского живописного портрета. </w:t>
            </w:r>
          </w:p>
          <w:p w:rsidR="00503504" w:rsidRPr="00401ED1" w:rsidRDefault="00503504" w:rsidP="00401ED1">
            <w:pPr>
              <w:jc w:val="both"/>
              <w:rPr>
                <w:bCs/>
              </w:rPr>
            </w:pPr>
            <w:r w:rsidRPr="00401ED1">
              <w:rPr>
                <w:bCs/>
              </w:rPr>
              <w:t xml:space="preserve">Ф. С. Рокотов. Д. Г. Левицкий. В. М. </w:t>
            </w:r>
            <w:proofErr w:type="spellStart"/>
            <w:r w:rsidRPr="00401ED1">
              <w:rPr>
                <w:bCs/>
              </w:rPr>
              <w:t>Боровиковский</w:t>
            </w:r>
            <w:proofErr w:type="spellEnd"/>
            <w:r w:rsidRPr="00401ED1">
              <w:rPr>
                <w:bCs/>
              </w:rPr>
              <w:t xml:space="preserve">. О. </w:t>
            </w:r>
            <w:proofErr w:type="spellStart"/>
            <w:r w:rsidRPr="00401ED1">
              <w:rPr>
                <w:bCs/>
              </w:rPr>
              <w:t>Кепренский</w:t>
            </w:r>
            <w:proofErr w:type="spellEnd"/>
            <w:r w:rsidRPr="00401ED1">
              <w:rPr>
                <w:bCs/>
              </w:rPr>
              <w:t>. В. Тропинин.</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ind w:firstLine="708"/>
              <w:jc w:val="both"/>
              <w:rPr>
                <w:noProof/>
              </w:rPr>
            </w:pPr>
            <w:r w:rsidRPr="00984ACC">
              <w:t xml:space="preserve">Русское искусство </w:t>
            </w:r>
            <w:r>
              <w:t xml:space="preserve">первой половины </w:t>
            </w:r>
            <w:r w:rsidRPr="00984ACC">
              <w:t>XIX века</w:t>
            </w:r>
          </w:p>
        </w:tc>
        <w:tc>
          <w:tcPr>
            <w:tcW w:w="5777" w:type="dxa"/>
          </w:tcPr>
          <w:p w:rsidR="00503504" w:rsidRPr="00401ED1" w:rsidRDefault="00503504" w:rsidP="00401ED1">
            <w:pPr>
              <w:jc w:val="both"/>
              <w:rPr>
                <w:bCs/>
              </w:rPr>
            </w:pPr>
            <w:r w:rsidRPr="00401ED1">
              <w:rPr>
                <w:bCs/>
              </w:rPr>
              <w:t xml:space="preserve">Вершины русской исторической картины. К. Брюллов. А. Иванов. Художественные открытия в живописных этюдах и графической серии А. Иванова. </w:t>
            </w:r>
          </w:p>
          <w:p w:rsidR="00503504" w:rsidRPr="00401ED1" w:rsidRDefault="00503504" w:rsidP="00401ED1">
            <w:pPr>
              <w:jc w:val="both"/>
              <w:rPr>
                <w:bCs/>
              </w:rPr>
            </w:pPr>
            <w:r w:rsidRPr="00401ED1">
              <w:rPr>
                <w:bCs/>
              </w:rPr>
              <w:t>Путь от классицизма через романтизм к реализму.</w:t>
            </w:r>
          </w:p>
          <w:p w:rsidR="00503504" w:rsidRPr="00401ED1" w:rsidRDefault="00503504" w:rsidP="00401ED1">
            <w:pPr>
              <w:jc w:val="both"/>
              <w:rPr>
                <w:bCs/>
              </w:rPr>
            </w:pPr>
            <w:r w:rsidRPr="00401ED1">
              <w:rPr>
                <w:bCs/>
              </w:rPr>
              <w:t>Появление в живописи 40-50 годов интереса к бытовым реалиям и крестьянскому жанру. А. Венецианов. П. Федотов.</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Pr="00984ACC" w:rsidRDefault="00503504" w:rsidP="00401ED1">
            <w:pPr>
              <w:ind w:firstLine="708"/>
              <w:jc w:val="both"/>
            </w:pPr>
            <w:r w:rsidRPr="00984ACC">
              <w:t xml:space="preserve">Русское искусство </w:t>
            </w:r>
            <w:r>
              <w:t xml:space="preserve">второй половины </w:t>
            </w:r>
            <w:r w:rsidRPr="00984ACC">
              <w:t>XIX века</w:t>
            </w:r>
          </w:p>
        </w:tc>
        <w:tc>
          <w:tcPr>
            <w:tcW w:w="5777" w:type="dxa"/>
          </w:tcPr>
          <w:p w:rsidR="00503504" w:rsidRPr="00401ED1" w:rsidRDefault="00503504" w:rsidP="00401ED1">
            <w:pPr>
              <w:jc w:val="both"/>
              <w:rPr>
                <w:bCs/>
              </w:rPr>
            </w:pPr>
            <w:r w:rsidRPr="00401ED1">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401ED1">
              <w:rPr>
                <w:bCs/>
              </w:rPr>
              <w:t>Кромской</w:t>
            </w:r>
            <w:proofErr w:type="spellEnd"/>
            <w:r w:rsidRPr="00401ED1">
              <w:rPr>
                <w:bCs/>
              </w:rPr>
              <w:t xml:space="preserve">). И. </w:t>
            </w:r>
            <w:proofErr w:type="spellStart"/>
            <w:r w:rsidRPr="00401ED1">
              <w:rPr>
                <w:bCs/>
              </w:rPr>
              <w:t>Репин.Русская</w:t>
            </w:r>
            <w:proofErr w:type="spellEnd"/>
            <w:r w:rsidRPr="00401ED1">
              <w:rPr>
                <w:bCs/>
              </w:rPr>
              <w:t xml:space="preserve"> история в картинах В. И. Сурикова. Тематическая картина и сюжеты русских сказок в творчестве В. Васнецова. Интерес к русскому </w:t>
            </w:r>
            <w:proofErr w:type="spellStart"/>
            <w:r w:rsidRPr="00401ED1">
              <w:rPr>
                <w:bCs/>
              </w:rPr>
              <w:t>фольклору.Архитектура</w:t>
            </w:r>
            <w:proofErr w:type="spellEnd"/>
            <w:r w:rsidRPr="00401ED1">
              <w:rPr>
                <w:bCs/>
              </w:rPr>
              <w:t xml:space="preserve"> 2 половины XIX века. Стиль эклектики, «цитатничество» «а ла русс», псевдоготика, </w:t>
            </w:r>
            <w:proofErr w:type="spellStart"/>
            <w:r w:rsidRPr="00401ED1">
              <w:rPr>
                <w:bCs/>
              </w:rPr>
              <w:t>псевдовизантия</w:t>
            </w:r>
            <w:proofErr w:type="spellEnd"/>
            <w:r w:rsidRPr="00401ED1">
              <w:rPr>
                <w:bCs/>
              </w:rPr>
              <w:t xml:space="preserve"> и т. д.</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Pr="00984ACC" w:rsidRDefault="00503504" w:rsidP="00401ED1">
            <w:pPr>
              <w:ind w:firstLine="708"/>
              <w:jc w:val="both"/>
            </w:pPr>
            <w:r w:rsidRPr="00984ACC">
              <w:t xml:space="preserve">Русское искусство </w:t>
            </w:r>
            <w:r>
              <w:t xml:space="preserve">начала </w:t>
            </w:r>
            <w:r w:rsidRPr="00984ACC">
              <w:t>XX века</w:t>
            </w:r>
          </w:p>
        </w:tc>
        <w:tc>
          <w:tcPr>
            <w:tcW w:w="5777" w:type="dxa"/>
          </w:tcPr>
          <w:p w:rsidR="00503504" w:rsidRPr="00401ED1" w:rsidRDefault="00503504" w:rsidP="00401ED1">
            <w:pPr>
              <w:jc w:val="both"/>
              <w:rPr>
                <w:bCs/>
              </w:rPr>
            </w:pPr>
            <w:r w:rsidRPr="00401ED1">
              <w:rPr>
                <w:bCs/>
              </w:rPr>
              <w:t>«Серебряный век» русской культуры и искусства.</w:t>
            </w:r>
          </w:p>
          <w:p w:rsidR="00503504" w:rsidRPr="00401ED1" w:rsidRDefault="00503504" w:rsidP="00401ED1">
            <w:pPr>
              <w:jc w:val="both"/>
              <w:rPr>
                <w:bCs/>
              </w:rPr>
            </w:pPr>
            <w:r w:rsidRPr="00401ED1">
              <w:rPr>
                <w:bCs/>
              </w:rPr>
              <w:t xml:space="preserve">Модерн. Ф. </w:t>
            </w:r>
            <w:proofErr w:type="spellStart"/>
            <w:r w:rsidRPr="00401ED1">
              <w:rPr>
                <w:bCs/>
              </w:rPr>
              <w:t>Шехтель</w:t>
            </w:r>
            <w:proofErr w:type="spellEnd"/>
            <w:r w:rsidRPr="00401ED1">
              <w:rPr>
                <w:bCs/>
              </w:rPr>
              <w:t>. М. Врубель. В. Серов. К. Коровин.</w:t>
            </w:r>
          </w:p>
          <w:p w:rsidR="00503504" w:rsidRPr="00401ED1" w:rsidRDefault="00503504" w:rsidP="00401ED1">
            <w:pPr>
              <w:jc w:val="both"/>
              <w:rPr>
                <w:bCs/>
              </w:rPr>
            </w:pPr>
            <w:r w:rsidRPr="00401ED1">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503504" w:rsidRPr="00401ED1" w:rsidRDefault="00503504" w:rsidP="00401ED1">
            <w:pPr>
              <w:jc w:val="both"/>
              <w:rPr>
                <w:bCs/>
              </w:rPr>
            </w:pPr>
            <w:r w:rsidRPr="00401ED1">
              <w:rPr>
                <w:bCs/>
              </w:rPr>
              <w:t xml:space="preserve">Художественное объединение «Голубая роза». Кубизм. Супрематизм. </w:t>
            </w:r>
            <w:proofErr w:type="spellStart"/>
            <w:r w:rsidRPr="00401ED1">
              <w:rPr>
                <w:bCs/>
              </w:rPr>
              <w:t>Лучизм</w:t>
            </w:r>
            <w:proofErr w:type="spellEnd"/>
            <w:r w:rsidRPr="00401ED1">
              <w:rPr>
                <w:bCs/>
              </w:rPr>
              <w:t>. Абстракционизм. Художественные группировки первых десятилетий.</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w:t>
            </w:r>
            <w:r w:rsidRPr="00984ACC">
              <w:t xml:space="preserve">скусство </w:t>
            </w:r>
            <w:r>
              <w:t>советского периода (1917-1950-е гг.)</w:t>
            </w:r>
          </w:p>
        </w:tc>
        <w:tc>
          <w:tcPr>
            <w:tcW w:w="5777" w:type="dxa"/>
          </w:tcPr>
          <w:p w:rsidR="00503504" w:rsidRPr="00401ED1" w:rsidRDefault="00503504" w:rsidP="00401ED1">
            <w:pPr>
              <w:jc w:val="both"/>
              <w:rPr>
                <w:bCs/>
              </w:rPr>
            </w:pPr>
            <w:r w:rsidRPr="00401ED1">
              <w:rPr>
                <w:bCs/>
              </w:rPr>
              <w:t xml:space="preserve">Октябрьская революция, ее влияние на развитие искусства и культуры. Декреты. Ленинский план монументальной пропаганды. </w:t>
            </w:r>
          </w:p>
          <w:p w:rsidR="00503504" w:rsidRPr="00401ED1" w:rsidRDefault="00503504" w:rsidP="00401ED1">
            <w:pPr>
              <w:jc w:val="both"/>
              <w:rPr>
                <w:bCs/>
              </w:rPr>
            </w:pPr>
            <w:r w:rsidRPr="00401ED1">
              <w:rPr>
                <w:bCs/>
              </w:rPr>
              <w:t xml:space="preserve">Формирование стиля «Конструктивизм» в архитектуре, истоки дизайна.  Художественные объединения АХХР, ОСТ и </w:t>
            </w:r>
            <w:proofErr w:type="spellStart"/>
            <w:r w:rsidRPr="00401ED1">
              <w:rPr>
                <w:bCs/>
              </w:rPr>
              <w:t>тд</w:t>
            </w:r>
            <w:proofErr w:type="spellEnd"/>
            <w:r w:rsidRPr="00401ED1">
              <w:rPr>
                <w:bCs/>
              </w:rPr>
              <w:t xml:space="preserve">. </w:t>
            </w:r>
            <w:proofErr w:type="spellStart"/>
            <w:r w:rsidRPr="00401ED1">
              <w:rPr>
                <w:bCs/>
              </w:rPr>
              <w:t>Кукрыниксы</w:t>
            </w:r>
            <w:proofErr w:type="spellEnd"/>
            <w:r w:rsidRPr="00401ED1">
              <w:rPr>
                <w:bCs/>
              </w:rPr>
              <w:t>. С</w:t>
            </w:r>
            <w:r w:rsidRPr="00401ED1">
              <w:rPr>
                <w:bCs/>
                <w:iCs/>
              </w:rPr>
              <w:t xml:space="preserve">кульптурные портреты </w:t>
            </w:r>
            <w:proofErr w:type="spellStart"/>
            <w:r w:rsidRPr="00401ED1">
              <w:rPr>
                <w:bCs/>
                <w:iCs/>
              </w:rPr>
              <w:t>С.Д.Лебедевой</w:t>
            </w:r>
            <w:proofErr w:type="spellEnd"/>
            <w:r w:rsidRPr="00401ED1">
              <w:rPr>
                <w:bCs/>
                <w:iCs/>
              </w:rPr>
              <w:t xml:space="preserve">, </w:t>
            </w:r>
            <w:proofErr w:type="spellStart"/>
            <w:r w:rsidRPr="00401ED1">
              <w:rPr>
                <w:bCs/>
                <w:iCs/>
              </w:rPr>
              <w:t>Н.В.Томского</w:t>
            </w:r>
            <w:proofErr w:type="spellEnd"/>
            <w:r w:rsidRPr="00401ED1">
              <w:rPr>
                <w:bCs/>
                <w:iCs/>
              </w:rPr>
              <w:t xml:space="preserve">, </w:t>
            </w:r>
            <w:proofErr w:type="spellStart"/>
            <w:r w:rsidRPr="00401ED1">
              <w:rPr>
                <w:bCs/>
                <w:iCs/>
              </w:rPr>
              <w:t>В.И.Мухиной.</w:t>
            </w:r>
            <w:r w:rsidRPr="00401ED1">
              <w:rPr>
                <w:bCs/>
              </w:rPr>
              <w:t>П.Корин</w:t>
            </w:r>
            <w:proofErr w:type="spellEnd"/>
            <w:r w:rsidRPr="00401ED1">
              <w:rPr>
                <w:bCs/>
              </w:rPr>
              <w:t xml:space="preserve">, Ф. Решетников, А. Пластов, М. Сарьян, Т. </w:t>
            </w:r>
            <w:proofErr w:type="spellStart"/>
            <w:r w:rsidRPr="00401ED1">
              <w:rPr>
                <w:bCs/>
              </w:rPr>
              <w:t>Яблонскаяидр</w:t>
            </w:r>
            <w:proofErr w:type="spellEnd"/>
            <w:r w:rsidRPr="00401ED1">
              <w:rPr>
                <w:bCs/>
              </w:rPr>
              <w:t>.</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w:t>
            </w:r>
            <w:r w:rsidRPr="00984ACC">
              <w:t xml:space="preserve">скусство </w:t>
            </w:r>
            <w:r>
              <w:t>советского периода (1960-1980-е гг.)</w:t>
            </w:r>
          </w:p>
        </w:tc>
        <w:tc>
          <w:tcPr>
            <w:tcW w:w="5777" w:type="dxa"/>
          </w:tcPr>
          <w:p w:rsidR="00503504" w:rsidRPr="00401ED1" w:rsidRDefault="00503504" w:rsidP="00401ED1">
            <w:pPr>
              <w:jc w:val="both"/>
              <w:rPr>
                <w:bCs/>
              </w:rPr>
            </w:pPr>
            <w:proofErr w:type="spellStart"/>
            <w:r w:rsidRPr="00401ED1">
              <w:rPr>
                <w:bCs/>
                <w:iCs/>
              </w:rPr>
              <w:t>В.Е.Вучетич</w:t>
            </w:r>
            <w:proofErr w:type="spellEnd"/>
            <w:r w:rsidRPr="00401ED1">
              <w:rPr>
                <w:bCs/>
                <w:iCs/>
              </w:rPr>
              <w:t xml:space="preserve">. </w:t>
            </w:r>
            <w:r w:rsidRPr="00401ED1">
              <w:rPr>
                <w:bCs/>
              </w:rPr>
              <w:t xml:space="preserve">Неофициальное искусство. Э. Неизвестный, </w:t>
            </w:r>
            <w:proofErr w:type="spellStart"/>
            <w:r w:rsidRPr="00401ED1">
              <w:rPr>
                <w:bCs/>
              </w:rPr>
              <w:t>М.Шемякин</w:t>
            </w:r>
            <w:proofErr w:type="spellEnd"/>
            <w:r w:rsidRPr="00401ED1">
              <w:rPr>
                <w:bCs/>
              </w:rPr>
              <w:t xml:space="preserve">, </w:t>
            </w:r>
            <w:proofErr w:type="spellStart"/>
            <w:r w:rsidRPr="00401ED1">
              <w:rPr>
                <w:bCs/>
              </w:rPr>
              <w:t>О.Рабин</w:t>
            </w:r>
            <w:proofErr w:type="spellEnd"/>
            <w:r w:rsidRPr="00401ED1">
              <w:rPr>
                <w:bCs/>
              </w:rPr>
              <w:t xml:space="preserve">, И. Кабаков и др.. Бульдозерная выставка. </w:t>
            </w:r>
            <w:r w:rsidRPr="00F7008D">
              <w:t xml:space="preserve">Выставки 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5777" w:type="dxa"/>
          </w:tcPr>
          <w:p w:rsidR="00503504" w:rsidRPr="00401ED1" w:rsidRDefault="00503504" w:rsidP="00401ED1">
            <w:pPr>
              <w:jc w:val="both"/>
              <w:rPr>
                <w:bCs/>
              </w:rPr>
            </w:pPr>
            <w:r w:rsidRPr="00401ED1">
              <w:rPr>
                <w:bCs/>
              </w:rPr>
              <w:t>Эксперименты в области живописи</w:t>
            </w:r>
            <w:r w:rsidRPr="00401ED1">
              <w:rPr>
                <w:bCs/>
              </w:rPr>
              <w:br/>
              <w:t>Переход к рыночной экономике в области искусства.</w:t>
            </w:r>
          </w:p>
          <w:p w:rsidR="00503504" w:rsidRPr="00401ED1" w:rsidRDefault="00503504" w:rsidP="00401ED1">
            <w:pPr>
              <w:jc w:val="both"/>
              <w:rPr>
                <w:bCs/>
              </w:rPr>
            </w:pPr>
            <w:r w:rsidRPr="00401ED1">
              <w:rPr>
                <w:bCs/>
              </w:rPr>
              <w:t>Интенсивное освоение всех художественных стилей и форм, всех эстетических течений, существующих в мировой культуре. Активное включение в мировую творческую жизнь. Коммерциализации искусства, и ориентации его, на массового потребителя</w:t>
            </w:r>
            <w:r w:rsidRPr="00401ED1">
              <w:rPr>
                <w:bCs/>
              </w:rPr>
              <w:br/>
              <w:t xml:space="preserve">Восстановление Храма Христа Спасителя. Монументальные скульптуры З. Церетели. 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401ED1">
              <w:rPr>
                <w:bCs/>
              </w:rPr>
              <w:t>Телинии</w:t>
            </w:r>
            <w:proofErr w:type="spellEnd"/>
            <w:r w:rsidRPr="00401ED1">
              <w:rPr>
                <w:bCs/>
              </w:rPr>
              <w:t xml:space="preserve"> др.); авангард (Ю. Злотников, В. </w:t>
            </w:r>
            <w:proofErr w:type="spellStart"/>
            <w:r w:rsidRPr="00401ED1">
              <w:rPr>
                <w:bCs/>
              </w:rPr>
              <w:t>Янкилевский</w:t>
            </w:r>
            <w:proofErr w:type="spellEnd"/>
            <w:r w:rsidRPr="00401ED1">
              <w:rPr>
                <w:bCs/>
              </w:rPr>
              <w:t xml:space="preserve">, В. </w:t>
            </w:r>
            <w:proofErr w:type="spellStart"/>
            <w:r w:rsidRPr="00401ED1">
              <w:rPr>
                <w:bCs/>
              </w:rPr>
              <w:t>Наседкин</w:t>
            </w:r>
            <w:proofErr w:type="spellEnd"/>
            <w:r w:rsidRPr="00401ED1">
              <w:rPr>
                <w:bCs/>
              </w:rPr>
              <w:t xml:space="preserve">, Ф. Инфанте, Д. </w:t>
            </w:r>
            <w:proofErr w:type="spellStart"/>
            <w:r w:rsidRPr="00401ED1">
              <w:rPr>
                <w:bCs/>
              </w:rPr>
              <w:t>Плавинский</w:t>
            </w:r>
            <w:proofErr w:type="spellEnd"/>
            <w:r w:rsidRPr="00401ED1">
              <w:rPr>
                <w:bCs/>
              </w:rPr>
              <w:t xml:space="preserve">); русский постмодерн (А. Дубов, И. </w:t>
            </w:r>
            <w:proofErr w:type="spellStart"/>
            <w:r w:rsidRPr="00401ED1">
              <w:rPr>
                <w:bCs/>
              </w:rPr>
              <w:t>Кислицын</w:t>
            </w:r>
            <w:proofErr w:type="spellEnd"/>
            <w:r w:rsidRPr="00401ED1">
              <w:rPr>
                <w:bCs/>
              </w:rPr>
              <w:t xml:space="preserve">, Л. Маркелова, О. </w:t>
            </w:r>
            <w:proofErr w:type="spellStart"/>
            <w:r w:rsidRPr="00401ED1">
              <w:rPr>
                <w:bCs/>
              </w:rPr>
              <w:t>Ланг</w:t>
            </w:r>
            <w:proofErr w:type="spellEnd"/>
            <w:r w:rsidRPr="00401ED1">
              <w:rPr>
                <w:bCs/>
              </w:rPr>
              <w:t xml:space="preserve">, К. Петров, И. </w:t>
            </w:r>
            <w:proofErr w:type="spellStart"/>
            <w:r w:rsidRPr="00401ED1">
              <w:rPr>
                <w:bCs/>
              </w:rPr>
              <w:t>Лубенников</w:t>
            </w:r>
            <w:proofErr w:type="spellEnd"/>
            <w:r w:rsidRPr="00401ED1">
              <w:rPr>
                <w:bCs/>
              </w:rPr>
              <w:t>, Н. Терещенко); «актуальное искусство».</w:t>
            </w:r>
          </w:p>
          <w:p w:rsidR="00503504" w:rsidRPr="00401ED1" w:rsidRDefault="00503504" w:rsidP="00401ED1">
            <w:pPr>
              <w:jc w:val="both"/>
              <w:rPr>
                <w:bCs/>
              </w:rPr>
            </w:pPr>
            <w:r w:rsidRPr="00401ED1">
              <w:rPr>
                <w:bCs/>
              </w:rPr>
              <w:t xml:space="preserve">Творчество </w:t>
            </w:r>
            <w:proofErr w:type="spellStart"/>
            <w:r w:rsidRPr="00401ED1">
              <w:rPr>
                <w:bCs/>
              </w:rPr>
              <w:t>М.Шемякина</w:t>
            </w:r>
            <w:proofErr w:type="spellEnd"/>
            <w:r w:rsidRPr="00401ED1">
              <w:rPr>
                <w:bCs/>
              </w:rPr>
              <w:t>.</w:t>
            </w:r>
          </w:p>
        </w:tc>
      </w:tr>
    </w:tbl>
    <w:p w:rsidR="00503504" w:rsidRPr="00DC11F5" w:rsidRDefault="00503504" w:rsidP="004E5484">
      <w:pPr>
        <w:autoSpaceDE w:val="0"/>
        <w:autoSpaceDN w:val="0"/>
        <w:adjustRightInd w:val="0"/>
        <w:rPr>
          <w:b/>
        </w:rPr>
      </w:pPr>
      <w:r w:rsidRPr="00F07C43">
        <w:rPr>
          <w:b/>
        </w:rPr>
        <w:t>4.2.3. Содержание самостоятельной работы</w:t>
      </w:r>
    </w:p>
    <w:p w:rsidR="00503504" w:rsidRPr="004E5484" w:rsidRDefault="0050350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7"/>
        <w:gridCol w:w="3399"/>
        <w:gridCol w:w="5729"/>
      </w:tblGrid>
      <w:tr w:rsidR="00503504" w:rsidRPr="002D0F2F" w:rsidTr="0001303E">
        <w:tc>
          <w:tcPr>
            <w:tcW w:w="817" w:type="dxa"/>
          </w:tcPr>
          <w:p w:rsidR="00503504" w:rsidRPr="002D0F2F" w:rsidRDefault="00503504" w:rsidP="0001303E">
            <w:pPr>
              <w:jc w:val="center"/>
              <w:rPr>
                <w:b/>
              </w:rPr>
            </w:pPr>
            <w:r w:rsidRPr="002D0F2F">
              <w:rPr>
                <w:b/>
              </w:rPr>
              <w:t>№ п/п</w:t>
            </w:r>
          </w:p>
        </w:tc>
        <w:tc>
          <w:tcPr>
            <w:tcW w:w="2410" w:type="dxa"/>
          </w:tcPr>
          <w:p w:rsidR="00503504" w:rsidRPr="002D0F2F" w:rsidRDefault="00503504" w:rsidP="0001303E">
            <w:pPr>
              <w:jc w:val="center"/>
              <w:rPr>
                <w:b/>
              </w:rPr>
            </w:pPr>
            <w:r w:rsidRPr="002D0F2F">
              <w:rPr>
                <w:b/>
              </w:rPr>
              <w:t>Наименование темы (раздела) дисциплины</w:t>
            </w:r>
          </w:p>
        </w:tc>
        <w:tc>
          <w:tcPr>
            <w:tcW w:w="6344" w:type="dxa"/>
          </w:tcPr>
          <w:p w:rsidR="00503504" w:rsidRPr="002D0F2F" w:rsidRDefault="00503504" w:rsidP="0001303E">
            <w:pPr>
              <w:jc w:val="center"/>
              <w:rPr>
                <w:b/>
              </w:rPr>
            </w:pPr>
            <w:r>
              <w:rPr>
                <w:b/>
              </w:rPr>
              <w:t>Формы и тематика самостоятельной работы</w:t>
            </w:r>
          </w:p>
        </w:tc>
      </w:tr>
      <w:tr w:rsidR="00503504" w:rsidRPr="00D862BD" w:rsidTr="0001303E">
        <w:tc>
          <w:tcPr>
            <w:tcW w:w="817" w:type="dxa"/>
          </w:tcPr>
          <w:p w:rsidR="00503504" w:rsidRPr="00D624E1" w:rsidRDefault="00503504" w:rsidP="0001303E">
            <w:pPr>
              <w:pStyle w:val="a3"/>
              <w:ind w:left="0"/>
              <w:rPr>
                <w:highlight w:val="yellow"/>
              </w:rPr>
            </w:pPr>
            <w:r w:rsidRPr="00CF0F07">
              <w:t>1.</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6344" w:type="dxa"/>
          </w:tcPr>
          <w:p w:rsidR="00503504" w:rsidRDefault="00503504" w:rsidP="00B204EC">
            <w:pPr>
              <w:shd w:val="clear" w:color="auto" w:fill="FFFFFF"/>
              <w:jc w:val="both"/>
            </w:pPr>
            <w:r w:rsidRPr="001D1B49">
              <w:rPr>
                <w:color w:val="000000"/>
                <w:spacing w:val="2"/>
              </w:rPr>
              <w:t>Специфика видов изобразительны</w:t>
            </w:r>
            <w:r>
              <w:rPr>
                <w:color w:val="000000"/>
                <w:spacing w:val="2"/>
              </w:rPr>
              <w:t>х</w:t>
            </w:r>
            <w:r w:rsidRPr="001D1B49">
              <w:rPr>
                <w:color w:val="000000"/>
                <w:spacing w:val="2"/>
              </w:rPr>
              <w:t xml:space="preserve"> искусств</w:t>
            </w:r>
            <w:r>
              <w:rPr>
                <w:color w:val="000000"/>
                <w:spacing w:val="2"/>
              </w:rPr>
              <w:t>.</w:t>
            </w:r>
          </w:p>
          <w:p w:rsidR="00503504" w:rsidRDefault="00503504" w:rsidP="00B204EC">
            <w:pPr>
              <w:shd w:val="clear" w:color="auto" w:fill="FFFFFF"/>
              <w:jc w:val="both"/>
            </w:pPr>
          </w:p>
          <w:p w:rsidR="00503504" w:rsidRPr="008B4DD9" w:rsidRDefault="00503504" w:rsidP="00B204EC">
            <w:pPr>
              <w:shd w:val="clear" w:color="auto" w:fill="FFFFFF"/>
              <w:jc w:val="both"/>
            </w:pPr>
            <w:r w:rsidRPr="008B4DD9">
              <w:t>Реферирование литературы</w:t>
            </w:r>
          </w:p>
          <w:p w:rsidR="00503504" w:rsidRDefault="00503504" w:rsidP="00A4568D">
            <w:pPr>
              <w:shd w:val="clear" w:color="auto" w:fill="FFFFFF"/>
              <w:jc w:val="both"/>
              <w:rPr>
                <w:color w:val="000000"/>
              </w:rPr>
            </w:pPr>
            <w:r w:rsidRPr="008B4DD9">
              <w:t>Работа со справочными материалами</w:t>
            </w:r>
          </w:p>
          <w:p w:rsidR="00503504" w:rsidRPr="008B4DD9" w:rsidRDefault="00503504" w:rsidP="00B204EC">
            <w:pPr>
              <w:shd w:val="clear" w:color="auto" w:fill="FFFFFF"/>
              <w:jc w:val="both"/>
            </w:pPr>
            <w:r w:rsidRPr="002B7646">
              <w:rPr>
                <w:color w:val="000000"/>
              </w:rPr>
              <w:t>Работа с Интернет-ресурсами</w:t>
            </w:r>
          </w:p>
          <w:p w:rsidR="00503504" w:rsidRPr="00D624E1" w:rsidRDefault="00503504" w:rsidP="001628F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Pr="00CF0F07" w:rsidRDefault="00503504" w:rsidP="0001303E">
            <w:pPr>
              <w:pStyle w:val="a3"/>
              <w:ind w:left="0"/>
            </w:pPr>
            <w:r>
              <w:t>2</w:t>
            </w:r>
          </w:p>
        </w:tc>
        <w:tc>
          <w:tcPr>
            <w:tcW w:w="2410" w:type="dxa"/>
          </w:tcPr>
          <w:p w:rsidR="00503504" w:rsidRPr="00DE29A2" w:rsidRDefault="00503504" w:rsidP="00B60825">
            <w:pPr>
              <w:pStyle w:val="1"/>
              <w:spacing w:after="0" w:line="240" w:lineRule="auto"/>
              <w:ind w:left="0"/>
              <w:rPr>
                <w:rFonts w:ascii="Times New Roman" w:hAnsi="Times New Roman"/>
                <w:color w:val="000000"/>
                <w:spacing w:val="2"/>
                <w:sz w:val="24"/>
                <w:szCs w:val="24"/>
              </w:rPr>
            </w:pPr>
            <w:r w:rsidRPr="00DE29A2">
              <w:rPr>
                <w:rFonts w:ascii="Times New Roman" w:hAnsi="Times New Roman"/>
                <w:color w:val="000000"/>
                <w:spacing w:val="2"/>
                <w:sz w:val="24"/>
                <w:szCs w:val="24"/>
              </w:rPr>
              <w:t>Первобытное искусство.</w:t>
            </w:r>
          </w:p>
          <w:p w:rsidR="00503504" w:rsidRPr="00DE29A2" w:rsidRDefault="00503504" w:rsidP="00B6082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Искусство Древнего Египта</w:t>
            </w:r>
          </w:p>
        </w:tc>
        <w:tc>
          <w:tcPr>
            <w:tcW w:w="6344" w:type="dxa"/>
          </w:tcPr>
          <w:p w:rsidR="00503504" w:rsidRDefault="00503504" w:rsidP="009F12CA">
            <w:pPr>
              <w:shd w:val="clear" w:color="auto" w:fill="FFFFFF"/>
              <w:jc w:val="both"/>
              <w:rPr>
                <w:color w:val="000000"/>
                <w:spacing w:val="2"/>
                <w:lang w:eastAsia="en-US"/>
              </w:rPr>
            </w:pPr>
            <w:r w:rsidRPr="00DE29A2">
              <w:rPr>
                <w:color w:val="000000"/>
                <w:spacing w:val="2"/>
                <w:lang w:eastAsia="en-US"/>
              </w:rPr>
              <w:t xml:space="preserve">Мегалиты – первые сооружения архитектуры, их основные разновидности: дольмены, менгиры и кромлехи. </w:t>
            </w:r>
          </w:p>
          <w:p w:rsidR="00503504" w:rsidRDefault="00503504" w:rsidP="0045234B">
            <w:pPr>
              <w:shd w:val="clear" w:color="auto" w:fill="FFFFFF"/>
              <w:jc w:val="both"/>
              <w:rPr>
                <w:color w:val="000000"/>
                <w:spacing w:val="2"/>
                <w:lang w:eastAsia="en-US"/>
              </w:rPr>
            </w:pP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Реферирование литературы</w:t>
            </w: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Работа со справочными материалами</w:t>
            </w:r>
          </w:p>
          <w:p w:rsidR="00503504" w:rsidRPr="00DE29A2" w:rsidRDefault="00503504" w:rsidP="00A4568D">
            <w:pPr>
              <w:shd w:val="clear" w:color="auto" w:fill="FFFFFF"/>
              <w:jc w:val="both"/>
              <w:rPr>
                <w:color w:val="000000"/>
                <w:spacing w:val="2"/>
                <w:lang w:eastAsia="en-US"/>
              </w:rPr>
            </w:pPr>
            <w:r w:rsidRPr="00DE29A2">
              <w:rPr>
                <w:color w:val="000000"/>
                <w:spacing w:val="2"/>
                <w:lang w:eastAsia="en-US"/>
              </w:rPr>
              <w:t>Работа с Интернет-ресурсами</w:t>
            </w: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Подготовка информационного проекта (презентации)</w:t>
            </w:r>
          </w:p>
        </w:tc>
      </w:tr>
      <w:tr w:rsidR="00503504" w:rsidRPr="00D862BD" w:rsidTr="0001303E">
        <w:tc>
          <w:tcPr>
            <w:tcW w:w="817" w:type="dxa"/>
          </w:tcPr>
          <w:p w:rsidR="00503504" w:rsidRPr="00CF0F07" w:rsidRDefault="00503504" w:rsidP="0001303E">
            <w:pPr>
              <w:pStyle w:val="a3"/>
              <w:ind w:left="0"/>
            </w:pPr>
            <w:r>
              <w:t>3</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 xml:space="preserve">Искусство </w:t>
            </w:r>
            <w:r>
              <w:rPr>
                <w:rFonts w:ascii="Times New Roman" w:hAnsi="Times New Roman"/>
                <w:color w:val="000000"/>
                <w:spacing w:val="2"/>
                <w:sz w:val="24"/>
                <w:szCs w:val="24"/>
              </w:rPr>
              <w:t>Древней Греции</w:t>
            </w:r>
          </w:p>
        </w:tc>
        <w:tc>
          <w:tcPr>
            <w:tcW w:w="6344" w:type="dxa"/>
          </w:tcPr>
          <w:p w:rsidR="00503504" w:rsidRDefault="00503504" w:rsidP="0045234B">
            <w:pPr>
              <w:shd w:val="clear" w:color="auto" w:fill="FFFFFF"/>
              <w:jc w:val="both"/>
            </w:pPr>
            <w:r w:rsidRPr="00F51E33">
              <w:t>Гомеровский и архаический периоды.</w:t>
            </w:r>
            <w:bookmarkStart w:id="1" w:name="_Toc104351271"/>
            <w:r w:rsidRPr="00F51E33">
              <w:t xml:space="preserve"> (</w:t>
            </w:r>
            <w:r w:rsidRPr="00F51E33">
              <w:rPr>
                <w:lang w:val="en-US"/>
              </w:rPr>
              <w:t>XI</w:t>
            </w:r>
            <w:r w:rsidRPr="00F51E33">
              <w:t xml:space="preserve"> – </w:t>
            </w:r>
            <w:r w:rsidRPr="00F51E33">
              <w:rPr>
                <w:lang w:val="en-US"/>
              </w:rPr>
              <w:t>VI</w:t>
            </w:r>
            <w:proofErr w:type="spellStart"/>
            <w:r w:rsidRPr="00F51E33">
              <w:t>в.в</w:t>
            </w:r>
            <w:proofErr w:type="spellEnd"/>
            <w:r w:rsidRPr="00F51E33">
              <w:t>. до н.э.</w:t>
            </w:r>
            <w:bookmarkEnd w:id="1"/>
            <w:r w:rsidRPr="00F51E33">
              <w:t>)</w:t>
            </w:r>
            <w:r>
              <w:t>.</w:t>
            </w:r>
          </w:p>
          <w:p w:rsidR="00503504" w:rsidRPr="00A92881" w:rsidRDefault="00503504" w:rsidP="00A92881">
            <w:pPr>
              <w:pStyle w:val="afd"/>
              <w:ind w:firstLine="0"/>
              <w:rPr>
                <w:sz w:val="24"/>
                <w:szCs w:val="24"/>
              </w:rPr>
            </w:pPr>
            <w:r w:rsidRPr="00A92881">
              <w:rPr>
                <w:sz w:val="24"/>
                <w:szCs w:val="24"/>
              </w:rPr>
              <w:t>Искусство Древней Греции</w:t>
            </w:r>
            <w:bookmarkStart w:id="2" w:name="_Toc104351273"/>
            <w:r w:rsidRPr="00A92881">
              <w:rPr>
                <w:sz w:val="24"/>
                <w:szCs w:val="24"/>
              </w:rPr>
              <w:t xml:space="preserve"> классического и эллинистического периодов. (V – I до н.э.</w:t>
            </w:r>
            <w:bookmarkEnd w:id="2"/>
            <w:r w:rsidRPr="00A92881">
              <w:rPr>
                <w:sz w:val="24"/>
                <w:szCs w:val="24"/>
              </w:rPr>
              <w:t>)</w:t>
            </w:r>
            <w:r>
              <w:rPr>
                <w:sz w:val="24"/>
                <w:szCs w:val="24"/>
              </w:rPr>
              <w:t>.</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Pr="00CF0F07" w:rsidRDefault="00503504" w:rsidP="0001303E">
            <w:pPr>
              <w:pStyle w:val="a3"/>
              <w:ind w:left="0"/>
            </w:pPr>
            <w:r>
              <w:t>4</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Рима</w:t>
            </w:r>
          </w:p>
        </w:tc>
        <w:tc>
          <w:tcPr>
            <w:tcW w:w="6344" w:type="dxa"/>
          </w:tcPr>
          <w:p w:rsidR="00503504" w:rsidRDefault="00503504" w:rsidP="0045234B">
            <w:pPr>
              <w:shd w:val="clear" w:color="auto" w:fill="FFFFFF"/>
              <w:jc w:val="both"/>
              <w:rPr>
                <w:color w:val="000000"/>
                <w:spacing w:val="2"/>
              </w:rPr>
            </w:pPr>
            <w:r w:rsidRPr="00984ACC">
              <w:rPr>
                <w:color w:val="000000"/>
                <w:spacing w:val="2"/>
              </w:rPr>
              <w:t>Мозаичные и фресковые композиции Рима, Помпеи и Геркуланума.</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5</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Индии</w:t>
            </w:r>
          </w:p>
        </w:tc>
        <w:tc>
          <w:tcPr>
            <w:tcW w:w="6344" w:type="dxa"/>
          </w:tcPr>
          <w:p w:rsidR="00503504" w:rsidRDefault="00503504" w:rsidP="00DE7D2E">
            <w:pPr>
              <w:jc w:val="both"/>
              <w:rPr>
                <w:color w:val="000000"/>
                <w:spacing w:val="2"/>
              </w:rPr>
            </w:pPr>
            <w:r>
              <w:rPr>
                <w:color w:val="000000"/>
                <w:spacing w:val="2"/>
              </w:rPr>
              <w:t>Буддийское искусство.</w:t>
            </w:r>
          </w:p>
          <w:p w:rsidR="00503504" w:rsidRDefault="00503504" w:rsidP="00DE7D2E">
            <w:pPr>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6</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6344" w:type="dxa"/>
          </w:tcPr>
          <w:p w:rsidR="00503504" w:rsidRDefault="00503504" w:rsidP="00DE7D2E">
            <w:pPr>
              <w:jc w:val="both"/>
              <w:rPr>
                <w:color w:val="000000"/>
                <w:spacing w:val="2"/>
              </w:rPr>
            </w:pPr>
            <w:r>
              <w:rPr>
                <w:color w:val="000000"/>
                <w:spacing w:val="2"/>
              </w:rPr>
              <w:t>Запретный город. Храм Неба.</w:t>
            </w:r>
          </w:p>
          <w:p w:rsidR="00503504" w:rsidRDefault="00503504" w:rsidP="00DE7D2E">
            <w:pPr>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7</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6344" w:type="dxa"/>
          </w:tcPr>
          <w:p w:rsidR="00503504" w:rsidRDefault="00503504" w:rsidP="00DE7D2E">
            <w:pPr>
              <w:jc w:val="both"/>
              <w:rPr>
                <w:color w:val="000000"/>
                <w:spacing w:val="2"/>
              </w:rPr>
            </w:pPr>
            <w:r w:rsidRPr="00A26423">
              <w:rPr>
                <w:color w:val="000000"/>
                <w:spacing w:val="2"/>
              </w:rPr>
              <w:t>Буддийское искусство эпохи</w:t>
            </w:r>
            <w:r>
              <w:rPr>
                <w:color w:val="000000"/>
                <w:spacing w:val="2"/>
              </w:rPr>
              <w:t xml:space="preserve"> Нара.</w:t>
            </w:r>
          </w:p>
          <w:p w:rsidR="00503504" w:rsidRDefault="00503504" w:rsidP="00DE7D2E">
            <w:pPr>
              <w:jc w:val="both"/>
              <w:rPr>
                <w:color w:val="000000"/>
                <w:spacing w:val="2"/>
              </w:rPr>
            </w:pPr>
          </w:p>
          <w:p w:rsidR="00503504" w:rsidRPr="008B4DD9" w:rsidRDefault="00503504" w:rsidP="00DE7D2E">
            <w:pPr>
              <w:shd w:val="clear" w:color="auto" w:fill="FFFFFF"/>
              <w:jc w:val="both"/>
            </w:pPr>
            <w:proofErr w:type="spellStart"/>
            <w:r w:rsidRPr="00A26423">
              <w:rPr>
                <w:color w:val="000000"/>
                <w:spacing w:val="2"/>
              </w:rPr>
              <w:t>Нара.</w:t>
            </w:r>
            <w:r w:rsidRPr="008B4DD9">
              <w:t>Реферирование</w:t>
            </w:r>
            <w:proofErr w:type="spellEnd"/>
            <w:r w:rsidRPr="008B4DD9">
              <w:t xml:space="preserve">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8</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6344" w:type="dxa"/>
          </w:tcPr>
          <w:p w:rsidR="00503504" w:rsidRDefault="00503504" w:rsidP="00DE7D2E">
            <w:pPr>
              <w:jc w:val="both"/>
              <w:rPr>
                <w:color w:val="000000"/>
                <w:spacing w:val="4"/>
              </w:rPr>
            </w:pPr>
            <w:r w:rsidRPr="00984ACC">
              <w:rPr>
                <w:color w:val="000000"/>
                <w:spacing w:val="4"/>
              </w:rPr>
              <w:t xml:space="preserve">Высокий </w:t>
            </w:r>
            <w:proofErr w:type="spellStart"/>
            <w:r w:rsidRPr="00984ACC">
              <w:rPr>
                <w:color w:val="000000"/>
                <w:spacing w:val="4"/>
              </w:rPr>
              <w:t>Реннесанс</w:t>
            </w:r>
            <w:proofErr w:type="spellEnd"/>
            <w:r w:rsidRPr="00984ACC">
              <w:rPr>
                <w:color w:val="000000"/>
                <w:spacing w:val="4"/>
              </w:rPr>
              <w:t xml:space="preserve">-Леонардо да Винчи, Рафаэль Санти, Тициан. </w:t>
            </w:r>
          </w:p>
          <w:p w:rsidR="00503504" w:rsidRDefault="00503504" w:rsidP="00DE7D2E">
            <w:pPr>
              <w:jc w:val="both"/>
              <w:rPr>
                <w:color w:val="000000"/>
                <w:spacing w:val="4"/>
              </w:rPr>
            </w:pPr>
            <w:r w:rsidRPr="00984ACC">
              <w:rPr>
                <w:color w:val="000000"/>
                <w:spacing w:val="4"/>
              </w:rPr>
              <w:t xml:space="preserve">Фрески Сикстинской капеллы Микеланджело </w:t>
            </w:r>
            <w:proofErr w:type="spellStart"/>
            <w:r w:rsidRPr="00984ACC">
              <w:rPr>
                <w:color w:val="000000"/>
                <w:spacing w:val="4"/>
              </w:rPr>
              <w:t>Буонаротти</w:t>
            </w:r>
            <w:proofErr w:type="spellEnd"/>
            <w:r w:rsidRPr="00984ACC">
              <w:rPr>
                <w:color w:val="000000"/>
                <w:spacing w:val="4"/>
              </w:rPr>
              <w:t xml:space="preserve">. </w:t>
            </w:r>
          </w:p>
          <w:p w:rsidR="00503504" w:rsidRPr="00984ACC" w:rsidRDefault="00503504" w:rsidP="00DE7D2E">
            <w:pPr>
              <w:jc w:val="both"/>
              <w:rPr>
                <w:color w:val="000000"/>
                <w:spacing w:val="4"/>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9</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6344" w:type="dxa"/>
          </w:tcPr>
          <w:p w:rsidR="00503504" w:rsidRDefault="00503504" w:rsidP="004E1746">
            <w:pPr>
              <w:shd w:val="clear" w:color="auto" w:fill="FFFFFF"/>
              <w:jc w:val="both"/>
              <w:rPr>
                <w:color w:val="000000"/>
                <w:spacing w:val="-4"/>
              </w:rPr>
            </w:pPr>
            <w:r w:rsidRPr="00984ACC">
              <w:rPr>
                <w:color w:val="000000"/>
                <w:spacing w:val="-4"/>
              </w:rPr>
              <w:t>Архитектура Франции. Лувр, Версаль</w:t>
            </w:r>
            <w:r>
              <w:rPr>
                <w:color w:val="000000"/>
                <w:spacing w:val="-4"/>
              </w:rPr>
              <w:t>.</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10</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6344" w:type="dxa"/>
          </w:tcPr>
          <w:p w:rsidR="00503504" w:rsidRDefault="00503504" w:rsidP="00832698">
            <w:pPr>
              <w:shd w:val="clear" w:color="auto" w:fill="FFFFFF"/>
              <w:jc w:val="both"/>
            </w:pPr>
            <w:r>
              <w:t>В</w:t>
            </w:r>
            <w:r w:rsidRPr="00F51E33">
              <w:t>заимосвязь мировоззрения эпохи Просвещения с искусст</w:t>
            </w:r>
            <w:r>
              <w:t>вом.</w:t>
            </w:r>
          </w:p>
          <w:p w:rsidR="00503504" w:rsidRDefault="00503504" w:rsidP="004E1746">
            <w:pPr>
              <w:shd w:val="clear" w:color="auto" w:fill="FFFFFF"/>
              <w:jc w:val="both"/>
            </w:pPr>
            <w:r>
              <w:t>Виды искусства рококо.</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11</w:t>
            </w:r>
          </w:p>
        </w:tc>
        <w:tc>
          <w:tcPr>
            <w:tcW w:w="2410" w:type="dxa"/>
          </w:tcPr>
          <w:p w:rsidR="00503504" w:rsidRPr="00244414" w:rsidRDefault="00503504" w:rsidP="00244414">
            <w:pPr>
              <w:jc w:val="both"/>
              <w:rPr>
                <w:color w:val="000000"/>
                <w:spacing w:val="2"/>
                <w:lang w:eastAsia="en-US"/>
              </w:rPr>
            </w:pPr>
            <w:r w:rsidRPr="00244414">
              <w:rPr>
                <w:color w:val="000000"/>
                <w:spacing w:val="2"/>
                <w:lang w:eastAsia="en-US"/>
              </w:rPr>
              <w:t>Западноевропейское</w:t>
            </w:r>
          </w:p>
          <w:p w:rsidR="00503504" w:rsidRPr="00244414" w:rsidRDefault="00503504"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XIX века.</w:t>
            </w:r>
          </w:p>
        </w:tc>
        <w:tc>
          <w:tcPr>
            <w:tcW w:w="6344" w:type="dxa"/>
          </w:tcPr>
          <w:p w:rsidR="00503504" w:rsidRDefault="00503504" w:rsidP="004E1746">
            <w:pPr>
              <w:shd w:val="clear" w:color="auto" w:fill="FFFFFF"/>
              <w:jc w:val="both"/>
              <w:rPr>
                <w:color w:val="000000"/>
                <w:spacing w:val="2"/>
              </w:rPr>
            </w:pPr>
            <w:r w:rsidRPr="005A103E">
              <w:rPr>
                <w:color w:val="000000"/>
                <w:spacing w:val="2"/>
              </w:rPr>
              <w:t>Романтическая живопись. Реалистическое направление в живописи.</w:t>
            </w:r>
          </w:p>
          <w:p w:rsidR="00503504" w:rsidRDefault="00503504" w:rsidP="004E1746">
            <w:pPr>
              <w:shd w:val="clear" w:color="auto" w:fill="FFFFFF"/>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12</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 xml:space="preserve">Зарубежное искусство XX- нач. ХХI </w:t>
            </w:r>
            <w:proofErr w:type="spellStart"/>
            <w:r w:rsidRPr="00244414">
              <w:rPr>
                <w:rFonts w:ascii="Times New Roman" w:hAnsi="Times New Roman"/>
                <w:color w:val="000000"/>
                <w:spacing w:val="2"/>
                <w:sz w:val="24"/>
                <w:szCs w:val="24"/>
              </w:rPr>
              <w:t>вв</w:t>
            </w:r>
            <w:proofErr w:type="spellEnd"/>
          </w:p>
        </w:tc>
        <w:tc>
          <w:tcPr>
            <w:tcW w:w="6344" w:type="dxa"/>
          </w:tcPr>
          <w:p w:rsidR="00503504" w:rsidRDefault="00503504" w:rsidP="004E1746">
            <w:pPr>
              <w:shd w:val="clear" w:color="auto" w:fill="FFFFFF"/>
              <w:jc w:val="both"/>
            </w:pPr>
            <w:r>
              <w:t>Модерн и декоративно-прикладное искусство.</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13</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Киевской Руси</w:t>
            </w:r>
          </w:p>
        </w:tc>
        <w:tc>
          <w:tcPr>
            <w:tcW w:w="6344" w:type="dxa"/>
          </w:tcPr>
          <w:p w:rsidR="00503504" w:rsidRDefault="00503504" w:rsidP="00DE7D2E">
            <w:pPr>
              <w:jc w:val="both"/>
              <w:rPr>
                <w:bCs/>
              </w:rPr>
            </w:pPr>
            <w:r w:rsidRPr="005A103E">
              <w:rPr>
                <w:bCs/>
              </w:rPr>
              <w:t xml:space="preserve">Софийский собор в Новгороде. </w:t>
            </w:r>
          </w:p>
          <w:p w:rsidR="00503504" w:rsidRPr="005A103E" w:rsidRDefault="00503504" w:rsidP="00DE7D2E">
            <w:pPr>
              <w:jc w:val="both"/>
              <w:rPr>
                <w:bCs/>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14</w:t>
            </w:r>
          </w:p>
        </w:tc>
        <w:tc>
          <w:tcPr>
            <w:tcW w:w="2410" w:type="dxa"/>
          </w:tcPr>
          <w:p w:rsidR="00503504" w:rsidRPr="00244414" w:rsidRDefault="00503504" w:rsidP="0066090F">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6344" w:type="dxa"/>
          </w:tcPr>
          <w:p w:rsidR="00503504" w:rsidRDefault="00503504" w:rsidP="00DE7D2E">
            <w:pPr>
              <w:jc w:val="both"/>
              <w:rPr>
                <w:bCs/>
              </w:rPr>
            </w:pPr>
            <w:r w:rsidRPr="005A103E">
              <w:rPr>
                <w:bCs/>
              </w:rPr>
              <w:t xml:space="preserve">Владимиро-суздальское зодчество. </w:t>
            </w:r>
          </w:p>
          <w:p w:rsidR="00503504" w:rsidRDefault="00503504" w:rsidP="00DE7D2E">
            <w:pPr>
              <w:jc w:val="both"/>
            </w:pPr>
            <w:r>
              <w:t xml:space="preserve">Новгородская монументальная живопись. </w:t>
            </w:r>
          </w:p>
          <w:p w:rsidR="00503504" w:rsidRDefault="00503504" w:rsidP="00DE7D2E">
            <w:pPr>
              <w:jc w:val="both"/>
              <w:rPr>
                <w:bCs/>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15</w:t>
            </w:r>
          </w:p>
        </w:tc>
        <w:tc>
          <w:tcPr>
            <w:tcW w:w="2410" w:type="dxa"/>
          </w:tcPr>
          <w:p w:rsidR="00503504" w:rsidRPr="00244414" w:rsidRDefault="00503504" w:rsidP="000F1ADC">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XV</w:t>
            </w:r>
            <w:r>
              <w:rPr>
                <w:rFonts w:ascii="Times New Roman" w:hAnsi="Times New Roman"/>
                <w:color w:val="000000"/>
                <w:spacing w:val="2"/>
                <w:sz w:val="24"/>
                <w:szCs w:val="24"/>
                <w:lang w:val="en-US"/>
              </w:rPr>
              <w:t>I</w:t>
            </w:r>
            <w:r w:rsidRPr="00244414">
              <w:rPr>
                <w:rFonts w:ascii="Times New Roman" w:hAnsi="Times New Roman"/>
                <w:color w:val="000000"/>
                <w:spacing w:val="2"/>
                <w:sz w:val="24"/>
                <w:szCs w:val="24"/>
              </w:rPr>
              <w:t>–XVII веков</w:t>
            </w:r>
          </w:p>
        </w:tc>
        <w:tc>
          <w:tcPr>
            <w:tcW w:w="6344" w:type="dxa"/>
          </w:tcPr>
          <w:p w:rsidR="00503504" w:rsidRDefault="00503504" w:rsidP="004E1746">
            <w:pPr>
              <w:shd w:val="clear" w:color="auto" w:fill="FFFFFF"/>
              <w:jc w:val="both"/>
            </w:pPr>
            <w:r>
              <w:t xml:space="preserve">Шатровая архитектура XVI столетия. </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16</w:t>
            </w:r>
          </w:p>
        </w:tc>
        <w:tc>
          <w:tcPr>
            <w:tcW w:w="2410" w:type="dxa"/>
          </w:tcPr>
          <w:p w:rsidR="00503504" w:rsidRPr="00244414" w:rsidRDefault="00503504"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6344" w:type="dxa"/>
          </w:tcPr>
          <w:p w:rsidR="00503504" w:rsidRDefault="00503504" w:rsidP="007163A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503504" w:rsidRDefault="00503504" w:rsidP="007163A6">
            <w:pPr>
              <w:shd w:val="clear" w:color="auto" w:fill="FFFFFF"/>
              <w:jc w:val="both"/>
            </w:pPr>
            <w:r w:rsidRPr="007163A6">
              <w:t>«Золотой век» русского живописного портрета</w:t>
            </w:r>
            <w:r>
              <w:t>.</w:t>
            </w:r>
          </w:p>
          <w:p w:rsidR="00503504" w:rsidRPr="007163A6" w:rsidRDefault="00503504" w:rsidP="007163A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17</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первой половины XIX века</w:t>
            </w:r>
          </w:p>
        </w:tc>
        <w:tc>
          <w:tcPr>
            <w:tcW w:w="6344" w:type="dxa"/>
          </w:tcPr>
          <w:p w:rsidR="00503504" w:rsidRDefault="00503504" w:rsidP="004E1746">
            <w:pPr>
              <w:shd w:val="clear" w:color="auto" w:fill="FFFFFF"/>
              <w:jc w:val="both"/>
            </w:pPr>
            <w:r>
              <w:t>А</w:t>
            </w:r>
            <w:r w:rsidRPr="00000959">
              <w:t>рхитектур</w:t>
            </w:r>
            <w:r>
              <w:t>а</w:t>
            </w:r>
            <w:r w:rsidRPr="00000959">
              <w:t xml:space="preserve"> русского классицизма </w:t>
            </w:r>
            <w:r w:rsidRPr="00000959">
              <w:rPr>
                <w:lang w:val="en-US"/>
              </w:rPr>
              <w:t>XIX</w:t>
            </w:r>
            <w:r w:rsidRPr="00000959">
              <w:t xml:space="preserve"> века</w:t>
            </w:r>
            <w:r>
              <w:t>.</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tabs>
                <w:tab w:val="left" w:pos="3569"/>
              </w:tabs>
              <w:jc w:val="both"/>
            </w:pPr>
            <w:r w:rsidRPr="008B4DD9">
              <w:t xml:space="preserve">Подготовка </w:t>
            </w:r>
            <w:r>
              <w:t>информационного проекта (</w:t>
            </w:r>
            <w:r w:rsidRPr="008B4DD9">
              <w:t>презентации</w:t>
            </w:r>
            <w:r>
              <w:t>)</w:t>
            </w:r>
            <w:r>
              <w:tab/>
            </w:r>
          </w:p>
        </w:tc>
      </w:tr>
      <w:tr w:rsidR="00503504" w:rsidRPr="00D862BD" w:rsidTr="0001303E">
        <w:tc>
          <w:tcPr>
            <w:tcW w:w="817" w:type="dxa"/>
          </w:tcPr>
          <w:p w:rsidR="00503504" w:rsidRPr="00CF0F07" w:rsidRDefault="00503504" w:rsidP="0001303E">
            <w:pPr>
              <w:pStyle w:val="a3"/>
              <w:ind w:left="0"/>
            </w:pPr>
            <w:r>
              <w:t>18</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второй половины XIX века</w:t>
            </w:r>
          </w:p>
        </w:tc>
        <w:tc>
          <w:tcPr>
            <w:tcW w:w="6344" w:type="dxa"/>
          </w:tcPr>
          <w:p w:rsidR="00503504" w:rsidRPr="00000959" w:rsidRDefault="00503504" w:rsidP="007163A6">
            <w:pPr>
              <w:pStyle w:val="1"/>
              <w:spacing w:after="0" w:line="240" w:lineRule="auto"/>
              <w:ind w:left="0"/>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19</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начала XX века</w:t>
            </w:r>
          </w:p>
        </w:tc>
        <w:tc>
          <w:tcPr>
            <w:tcW w:w="6344" w:type="dxa"/>
          </w:tcPr>
          <w:p w:rsidR="00503504" w:rsidRPr="00000959" w:rsidRDefault="00503504" w:rsidP="00AF3CBB">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503504" w:rsidRDefault="00503504" w:rsidP="00A4568D">
            <w:pPr>
              <w:shd w:val="clear" w:color="auto" w:fill="FFFFFF"/>
              <w:jc w:val="both"/>
            </w:pP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20</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(1917-1950-е гг.)</w:t>
            </w:r>
          </w:p>
        </w:tc>
        <w:tc>
          <w:tcPr>
            <w:tcW w:w="6344" w:type="dxa"/>
          </w:tcPr>
          <w:p w:rsidR="00503504" w:rsidRDefault="00503504" w:rsidP="00AF3CBB">
            <w:pPr>
              <w:pStyle w:val="1"/>
              <w:spacing w:after="0" w:line="240" w:lineRule="auto"/>
              <w:ind w:left="0"/>
              <w:jc w:val="both"/>
              <w:rPr>
                <w:rFonts w:ascii="Times New Roman" w:hAnsi="Times New Roman"/>
                <w:snapToGrid w:val="0"/>
                <w:sz w:val="24"/>
                <w:szCs w:val="20"/>
                <w:lang w:eastAsia="ru-RU"/>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503504" w:rsidRDefault="00503504" w:rsidP="00AF3CBB">
            <w:pPr>
              <w:pStyle w:val="1"/>
              <w:spacing w:after="0" w:line="240" w:lineRule="auto"/>
              <w:ind w:left="0"/>
              <w:jc w:val="both"/>
              <w:rPr>
                <w:rFonts w:ascii="Times New Roman" w:hAnsi="Times New Roman"/>
                <w:bCs/>
                <w:sz w:val="24"/>
                <w:szCs w:val="24"/>
              </w:rPr>
            </w:pP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21</w:t>
            </w:r>
          </w:p>
        </w:tc>
        <w:tc>
          <w:tcPr>
            <w:tcW w:w="2410" w:type="dxa"/>
          </w:tcPr>
          <w:p w:rsidR="00503504" w:rsidRPr="00BF3FA9" w:rsidRDefault="00503504"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(1960-1980-е гг.)</w:t>
            </w:r>
          </w:p>
        </w:tc>
        <w:tc>
          <w:tcPr>
            <w:tcW w:w="6344" w:type="dxa"/>
          </w:tcPr>
          <w:p w:rsidR="00503504" w:rsidRDefault="00503504" w:rsidP="001B0E97">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503504" w:rsidRDefault="00503504" w:rsidP="00BF3FA9">
            <w:pPr>
              <w:shd w:val="clear" w:color="auto" w:fill="FFFFFF"/>
              <w:jc w:val="both"/>
            </w:pPr>
          </w:p>
          <w:p w:rsidR="00503504" w:rsidRPr="008B4DD9" w:rsidRDefault="00503504" w:rsidP="00BF3FA9">
            <w:pPr>
              <w:shd w:val="clear" w:color="auto" w:fill="FFFFFF"/>
              <w:jc w:val="both"/>
            </w:pPr>
            <w:r w:rsidRPr="008B4DD9">
              <w:t>Реферирование литературы</w:t>
            </w:r>
          </w:p>
          <w:p w:rsidR="00503504" w:rsidRPr="008B4DD9" w:rsidRDefault="00503504" w:rsidP="00BF3FA9">
            <w:pPr>
              <w:shd w:val="clear" w:color="auto" w:fill="FFFFFF"/>
              <w:jc w:val="both"/>
            </w:pPr>
            <w:r w:rsidRPr="008B4DD9">
              <w:t>Работа со справочными материалами</w:t>
            </w:r>
          </w:p>
          <w:p w:rsidR="00503504" w:rsidRPr="002B7646" w:rsidRDefault="00503504" w:rsidP="00BF3FA9">
            <w:pPr>
              <w:shd w:val="clear" w:color="auto" w:fill="FFFFFF"/>
              <w:jc w:val="both"/>
              <w:rPr>
                <w:color w:val="000000"/>
              </w:rPr>
            </w:pPr>
            <w:r w:rsidRPr="002B7646">
              <w:rPr>
                <w:color w:val="000000"/>
              </w:rPr>
              <w:t>Работа с Интернет-ресурсами</w:t>
            </w:r>
          </w:p>
          <w:p w:rsidR="00503504" w:rsidRPr="008B4DD9" w:rsidRDefault="00503504" w:rsidP="00BF3FA9">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22</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Отечественное искусство конца ХХ - начала XXI века</w:t>
            </w:r>
          </w:p>
        </w:tc>
        <w:tc>
          <w:tcPr>
            <w:tcW w:w="6344" w:type="dxa"/>
          </w:tcPr>
          <w:p w:rsidR="00503504" w:rsidRDefault="00503504" w:rsidP="00712322">
            <w:pPr>
              <w:pStyle w:val="1"/>
              <w:spacing w:after="0" w:line="240" w:lineRule="auto"/>
              <w:ind w:left="0"/>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5437C2">
            <w:pPr>
              <w:shd w:val="clear" w:color="auto" w:fill="FFFFFF"/>
              <w:jc w:val="both"/>
            </w:pPr>
            <w:r w:rsidRPr="008B4DD9">
              <w:t xml:space="preserve">Подготовка </w:t>
            </w:r>
            <w:r>
              <w:t>информационного проекта (</w:t>
            </w:r>
            <w:r w:rsidRPr="008B4DD9">
              <w:t>презентации</w:t>
            </w:r>
            <w:r>
              <w:t>)</w:t>
            </w:r>
          </w:p>
        </w:tc>
      </w:tr>
    </w:tbl>
    <w:p w:rsidR="00503504" w:rsidRDefault="00503504" w:rsidP="006774E3">
      <w:pPr>
        <w:autoSpaceDE w:val="0"/>
        <w:autoSpaceDN w:val="0"/>
        <w:adjustRightInd w:val="0"/>
        <w:ind w:left="360"/>
        <w:jc w:val="both"/>
        <w:rPr>
          <w:b/>
          <w:bCs/>
          <w:i/>
          <w:iCs/>
        </w:rPr>
      </w:pPr>
    </w:p>
    <w:p w:rsidR="00503504" w:rsidRDefault="00503504" w:rsidP="006774E3">
      <w:pPr>
        <w:autoSpaceDE w:val="0"/>
        <w:autoSpaceDN w:val="0"/>
        <w:adjustRightInd w:val="0"/>
        <w:ind w:left="360"/>
        <w:jc w:val="both"/>
        <w:rPr>
          <w:b/>
          <w:bCs/>
          <w:i/>
          <w:iCs/>
        </w:rPr>
      </w:pPr>
    </w:p>
    <w:p w:rsidR="00503504" w:rsidRPr="006774E3" w:rsidRDefault="0050350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03504" w:rsidRPr="00FC0015" w:rsidRDefault="00503504" w:rsidP="00FC0015">
      <w:pPr>
        <w:pStyle w:val="a3"/>
        <w:numPr>
          <w:ilvl w:val="0"/>
          <w:numId w:val="53"/>
        </w:numPr>
        <w:jc w:val="both"/>
        <w:rPr>
          <w:color w:val="000000"/>
          <w:shd w:val="clear" w:color="auto" w:fill="FFFFFF"/>
        </w:r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 Екатеринбург : Издательство Уральского университета, 2017. — 136 c. — ISBN 978-5-7996-2164-3. — Текст : электронный // Электронно-библиотечная система IPR BOOKS</w:t>
      </w:r>
    </w:p>
    <w:p w:rsidR="00503504" w:rsidRPr="00B96418" w:rsidRDefault="00503504" w:rsidP="008B4DD9">
      <w:pPr>
        <w:widowControl w:val="0"/>
        <w:tabs>
          <w:tab w:val="left" w:pos="284"/>
        </w:tabs>
        <w:autoSpaceDE w:val="0"/>
        <w:autoSpaceDN w:val="0"/>
        <w:adjustRightInd w:val="0"/>
        <w:ind w:left="360"/>
        <w:contextualSpacing/>
        <w:jc w:val="both"/>
      </w:pPr>
    </w:p>
    <w:p w:rsidR="00503504" w:rsidRDefault="00503504" w:rsidP="00FC0015">
      <w:pPr>
        <w:pStyle w:val="a3"/>
        <w:numPr>
          <w:ilvl w:val="0"/>
          <w:numId w:val="53"/>
        </w:numPr>
      </w:pPr>
      <w:proofErr w:type="spellStart"/>
      <w:r>
        <w:t>Амиржанова</w:t>
      </w:r>
      <w:proofErr w:type="spellEnd"/>
      <w:r>
        <w:t xml:space="preserve">, А. Ш. История искусств. Основные закономерности развития искусства Древнего мира и эпохи Средневековья : учебное пособие / А. Ш. </w:t>
      </w:r>
      <w:proofErr w:type="spellStart"/>
      <w:r>
        <w:t>Амиржанова</w:t>
      </w:r>
      <w:proofErr w:type="spellEnd"/>
      <w:r>
        <w:t>. — Омск : Омский государственный технический университет, 2017. — 192 c. — ISBN 978-5-8149-2549-7. — Текст : электронный // Электронно-библиотечная система IPR BOOKS</w:t>
      </w:r>
    </w:p>
    <w:p w:rsidR="00503504" w:rsidRDefault="00503504" w:rsidP="00FC0015">
      <w:pPr>
        <w:pStyle w:val="a3"/>
        <w:numPr>
          <w:ilvl w:val="0"/>
          <w:numId w:val="53"/>
        </w:num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xml:space="preserve">. — Екатеринбург : Издательство Уральского университета, 2017. — 136 c. — ISBN 978-5-7996-2164-3. — Текст : электронный // Электронно-библиотечная система IPR </w:t>
      </w:r>
    </w:p>
    <w:p w:rsidR="00503504" w:rsidRPr="00C406BA" w:rsidRDefault="00503504" w:rsidP="00FC0015">
      <w:pPr>
        <w:pStyle w:val="a3"/>
        <w:numPr>
          <w:ilvl w:val="0"/>
          <w:numId w:val="53"/>
        </w:numPr>
      </w:pPr>
      <w:proofErr w:type="spellStart"/>
      <w:r>
        <w:t>Чужанова</w:t>
      </w:r>
      <w:proofErr w:type="spellEnd"/>
      <w:r>
        <w:t xml:space="preserve">, Т. Ю. История искусств. Искусство Древней Руси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503504" w:rsidRDefault="00503504" w:rsidP="00EB3314">
      <w:pPr>
        <w:autoSpaceDE w:val="0"/>
        <w:autoSpaceDN w:val="0"/>
        <w:adjustRightInd w:val="0"/>
        <w:jc w:val="both"/>
        <w:rPr>
          <w:b/>
        </w:rPr>
      </w:pPr>
    </w:p>
    <w:p w:rsidR="00503504" w:rsidRDefault="0050350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03504" w:rsidRPr="00DC11F5" w:rsidRDefault="00503504" w:rsidP="00034A75">
      <w:pPr>
        <w:autoSpaceDE w:val="0"/>
        <w:autoSpaceDN w:val="0"/>
        <w:adjustRightInd w:val="0"/>
        <w:ind w:left="357"/>
        <w:jc w:val="both"/>
        <w:rPr>
          <w:b/>
          <w:bCs/>
          <w:i/>
          <w:iCs/>
        </w:rPr>
      </w:pPr>
    </w:p>
    <w:p w:rsidR="00503504" w:rsidRPr="00DC11F5" w:rsidRDefault="00503504"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503504" w:rsidRPr="00DC11F5" w:rsidRDefault="00503504" w:rsidP="00D00133">
      <w:pPr>
        <w:autoSpaceDE w:val="0"/>
        <w:autoSpaceDN w:val="0"/>
        <w:adjustRightInd w:val="0"/>
        <w:ind w:left="720"/>
        <w:jc w:val="both"/>
      </w:pPr>
      <w:r w:rsidRPr="00DC11F5">
        <w:t>- текущий контроль успеваемости</w:t>
      </w:r>
    </w:p>
    <w:p w:rsidR="00503504" w:rsidRPr="00DC11F5" w:rsidRDefault="00503504" w:rsidP="00034A75">
      <w:pPr>
        <w:autoSpaceDE w:val="0"/>
        <w:autoSpaceDN w:val="0"/>
        <w:adjustRightInd w:val="0"/>
        <w:ind w:left="720"/>
        <w:jc w:val="both"/>
      </w:pPr>
      <w:r w:rsidRPr="00DC11F5">
        <w:t>- промежуточная аттестация обучающихся по дисциплине</w:t>
      </w:r>
    </w:p>
    <w:p w:rsidR="00503504" w:rsidRPr="00DC11F5" w:rsidRDefault="0050350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3504" w:rsidRPr="00DC11F5" w:rsidRDefault="0050350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3504" w:rsidRPr="00DC11F5" w:rsidRDefault="00503504" w:rsidP="00D00133">
      <w:pPr>
        <w:autoSpaceDE w:val="0"/>
        <w:autoSpaceDN w:val="0"/>
        <w:adjustRightInd w:val="0"/>
        <w:ind w:left="720"/>
        <w:jc w:val="both"/>
        <w:rPr>
          <w:i/>
          <w:iCs/>
        </w:rPr>
      </w:pPr>
    </w:p>
    <w:p w:rsidR="00503504" w:rsidRPr="00BE57FE" w:rsidRDefault="00503504" w:rsidP="00614CFE">
      <w:pPr>
        <w:pStyle w:val="a3"/>
        <w:numPr>
          <w:ilvl w:val="1"/>
          <w:numId w:val="6"/>
        </w:numPr>
        <w:jc w:val="both"/>
        <w:rPr>
          <w:b/>
          <w:iCs/>
        </w:rPr>
      </w:pPr>
      <w:r w:rsidRPr="00BE57FE">
        <w:rPr>
          <w:b/>
          <w:iCs/>
        </w:rPr>
        <w:t>Паспорт фонда оценочных средств для проведения текущей аттестации по дисциплине (модулю)</w:t>
      </w:r>
    </w:p>
    <w:p w:rsidR="00503504" w:rsidRPr="00DC11F5" w:rsidRDefault="00503504" w:rsidP="004B0DB4">
      <w:pPr>
        <w:autoSpaceDE w:val="0"/>
        <w:autoSpaceDN w:val="0"/>
        <w:adjustRightInd w:val="0"/>
        <w:ind w:left="1129"/>
        <w:jc w:val="both"/>
        <w:rPr>
          <w:b/>
          <w:iC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9"/>
        <w:gridCol w:w="1559"/>
        <w:gridCol w:w="4394"/>
      </w:tblGrid>
      <w:tr w:rsidR="00503504" w:rsidRPr="00DC11F5" w:rsidTr="009D2025">
        <w:tc>
          <w:tcPr>
            <w:tcW w:w="709" w:type="dxa"/>
          </w:tcPr>
          <w:p w:rsidR="00503504" w:rsidRPr="00DC11F5" w:rsidRDefault="00503504" w:rsidP="00935672">
            <w:pPr>
              <w:pStyle w:val="a3"/>
              <w:ind w:left="0"/>
              <w:jc w:val="center"/>
              <w:rPr>
                <w:b/>
              </w:rPr>
            </w:pPr>
            <w:r w:rsidRPr="00DC11F5">
              <w:rPr>
                <w:b/>
              </w:rPr>
              <w:t>№ п/п</w:t>
            </w:r>
          </w:p>
        </w:tc>
        <w:tc>
          <w:tcPr>
            <w:tcW w:w="3119" w:type="dxa"/>
          </w:tcPr>
          <w:p w:rsidR="00503504" w:rsidRPr="00DC11F5" w:rsidRDefault="00503504" w:rsidP="00935672">
            <w:pPr>
              <w:pStyle w:val="a3"/>
              <w:ind w:left="0"/>
              <w:jc w:val="center"/>
              <w:rPr>
                <w:b/>
              </w:rPr>
            </w:pPr>
            <w:r w:rsidRPr="00DC11F5">
              <w:rPr>
                <w:b/>
              </w:rPr>
              <w:t>Контролируемые разделы (темы)</w:t>
            </w:r>
          </w:p>
        </w:tc>
        <w:tc>
          <w:tcPr>
            <w:tcW w:w="1559" w:type="dxa"/>
          </w:tcPr>
          <w:p w:rsidR="00503504" w:rsidRPr="00DC11F5" w:rsidRDefault="00503504" w:rsidP="00935672">
            <w:pPr>
              <w:pStyle w:val="a3"/>
              <w:ind w:left="0"/>
              <w:jc w:val="center"/>
              <w:rPr>
                <w:b/>
              </w:rPr>
            </w:pPr>
            <w:r w:rsidRPr="00DC11F5">
              <w:rPr>
                <w:b/>
              </w:rPr>
              <w:t>Код контролируемой компетенции</w:t>
            </w:r>
          </w:p>
        </w:tc>
        <w:tc>
          <w:tcPr>
            <w:tcW w:w="4394" w:type="dxa"/>
          </w:tcPr>
          <w:p w:rsidR="00503504" w:rsidRPr="00DC11F5" w:rsidRDefault="00503504" w:rsidP="00935672">
            <w:pPr>
              <w:pStyle w:val="a3"/>
              <w:ind w:left="0"/>
              <w:rPr>
                <w:b/>
              </w:rPr>
            </w:pPr>
            <w:r w:rsidRPr="00DC11F5">
              <w:rPr>
                <w:b/>
              </w:rPr>
              <w:t xml:space="preserve"> Наименование оценочного средства</w:t>
            </w:r>
          </w:p>
        </w:tc>
      </w:tr>
      <w:tr w:rsidR="00503504" w:rsidRPr="00DC11F5" w:rsidTr="009D2025">
        <w:tc>
          <w:tcPr>
            <w:tcW w:w="709" w:type="dxa"/>
          </w:tcPr>
          <w:p w:rsidR="00503504" w:rsidRPr="00DC11F5" w:rsidRDefault="00503504" w:rsidP="00044F96">
            <w:pPr>
              <w:pStyle w:val="a3"/>
              <w:numPr>
                <w:ilvl w:val="0"/>
                <w:numId w:val="2"/>
              </w:numPr>
              <w:ind w:left="0"/>
            </w:pPr>
            <w:r>
              <w:t>1</w:t>
            </w:r>
          </w:p>
        </w:tc>
        <w:tc>
          <w:tcPr>
            <w:tcW w:w="3119" w:type="dxa"/>
          </w:tcPr>
          <w:p w:rsidR="00503504" w:rsidRPr="00DC11F5" w:rsidRDefault="00503504" w:rsidP="00003022">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1559" w:type="dxa"/>
          </w:tcPr>
          <w:p w:rsidR="00503504" w:rsidRDefault="00503504" w:rsidP="00306641">
            <w:pPr>
              <w:pStyle w:val="a3"/>
              <w:ind w:left="0"/>
              <w:jc w:val="both"/>
            </w:pPr>
            <w:r>
              <w:t>УК-1</w:t>
            </w:r>
          </w:p>
          <w:p w:rsidR="00503504" w:rsidRPr="00DC11F5" w:rsidRDefault="00503504" w:rsidP="00306641">
            <w:pPr>
              <w:pStyle w:val="a3"/>
              <w:ind w:left="0"/>
              <w:jc w:val="both"/>
            </w:pPr>
            <w:r>
              <w:t>ОПК-1</w:t>
            </w:r>
          </w:p>
        </w:tc>
        <w:tc>
          <w:tcPr>
            <w:tcW w:w="4394" w:type="dxa"/>
          </w:tcPr>
          <w:p w:rsidR="00503504" w:rsidRDefault="00503504"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Вопросы к занятию,</w:t>
            </w:r>
          </w:p>
          <w:p w:rsidR="00503504" w:rsidRPr="009B3F81" w:rsidRDefault="00503504"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Проблемно-аналитическое задание </w:t>
            </w:r>
          </w:p>
          <w:p w:rsidR="00503504" w:rsidRPr="00ED25A1" w:rsidRDefault="00503504" w:rsidP="002A7A5C">
            <w:pPr>
              <w:pStyle w:val="a3"/>
              <w:ind w:left="0"/>
              <w:jc w:val="both"/>
            </w:pPr>
            <w:r>
              <w:t>информационный проект (презентация)</w:t>
            </w:r>
          </w:p>
        </w:tc>
      </w:tr>
      <w:tr w:rsidR="00503504" w:rsidRPr="00DC11F5" w:rsidTr="009D2025">
        <w:tc>
          <w:tcPr>
            <w:tcW w:w="709" w:type="dxa"/>
          </w:tcPr>
          <w:p w:rsidR="00503504" w:rsidRDefault="00503504" w:rsidP="00044F96">
            <w:pPr>
              <w:pStyle w:val="a3"/>
              <w:numPr>
                <w:ilvl w:val="0"/>
                <w:numId w:val="2"/>
              </w:numPr>
              <w:ind w:left="0"/>
            </w:pPr>
            <w:r>
              <w:t>2</w:t>
            </w:r>
          </w:p>
        </w:tc>
        <w:tc>
          <w:tcPr>
            <w:tcW w:w="3119" w:type="dxa"/>
          </w:tcPr>
          <w:p w:rsidR="00503504" w:rsidRDefault="00503504" w:rsidP="000B0C48">
            <w:pPr>
              <w:rPr>
                <w:color w:val="000000"/>
                <w:spacing w:val="2"/>
              </w:rPr>
            </w:pPr>
            <w:r>
              <w:rPr>
                <w:color w:val="000000"/>
                <w:spacing w:val="2"/>
              </w:rPr>
              <w:t>Первобытное искусство.</w:t>
            </w:r>
          </w:p>
          <w:p w:rsidR="00503504" w:rsidRPr="00DC11F5" w:rsidRDefault="00503504" w:rsidP="000B0C48">
            <w:r>
              <w:rPr>
                <w:color w:val="000000"/>
                <w:spacing w:val="2"/>
              </w:rPr>
              <w:t>Искусство Древнего Египта</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052DB9">
            <w:pPr>
              <w:pStyle w:val="1"/>
              <w:spacing w:after="0" w:line="240" w:lineRule="auto"/>
              <w:ind w:left="0"/>
              <w:jc w:val="both"/>
            </w:pPr>
            <w:r w:rsidRPr="00052DB9">
              <w:rPr>
                <w:rFonts w:ascii="Times New Roman" w:hAnsi="Times New Roman"/>
                <w:sz w:val="24"/>
                <w:szCs w:val="24"/>
                <w:lang w:eastAsia="ru-RU"/>
              </w:rPr>
              <w:t>Вопросы к занятию,</w:t>
            </w:r>
          </w:p>
          <w:p w:rsidR="00503504" w:rsidRPr="009B3F81" w:rsidRDefault="00503504" w:rsidP="00052DB9">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w:t>
            </w:r>
          </w:p>
          <w:p w:rsidR="00503504" w:rsidRPr="00ED25A1" w:rsidRDefault="00503504" w:rsidP="00052DB9">
            <w:pPr>
              <w:pStyle w:val="a3"/>
              <w:ind w:left="0"/>
              <w:jc w:val="both"/>
            </w:pPr>
            <w:r>
              <w:t>информационный проект (презентация)</w:t>
            </w:r>
          </w:p>
        </w:tc>
      </w:tr>
      <w:tr w:rsidR="00503504" w:rsidRPr="00DC11F5" w:rsidTr="009D2025">
        <w:tc>
          <w:tcPr>
            <w:tcW w:w="709" w:type="dxa"/>
          </w:tcPr>
          <w:p w:rsidR="00503504" w:rsidRDefault="00503504" w:rsidP="00044F96">
            <w:pPr>
              <w:pStyle w:val="a3"/>
              <w:numPr>
                <w:ilvl w:val="0"/>
                <w:numId w:val="2"/>
              </w:numPr>
              <w:ind w:left="0"/>
            </w:pPr>
            <w:r>
              <w:t>3</w:t>
            </w:r>
          </w:p>
        </w:tc>
        <w:tc>
          <w:tcPr>
            <w:tcW w:w="3119" w:type="dxa"/>
          </w:tcPr>
          <w:p w:rsidR="00503504" w:rsidRPr="00DC11F5" w:rsidRDefault="00503504" w:rsidP="00601F7F">
            <w:r w:rsidRPr="00222B31">
              <w:rPr>
                <w:color w:val="000000"/>
                <w:spacing w:val="2"/>
              </w:rPr>
              <w:t xml:space="preserve">Искусство </w:t>
            </w:r>
            <w:r>
              <w:rPr>
                <w:color w:val="000000"/>
                <w:spacing w:val="2"/>
              </w:rPr>
              <w:t>Древней Греции</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4</w:t>
            </w:r>
          </w:p>
        </w:tc>
        <w:tc>
          <w:tcPr>
            <w:tcW w:w="3119" w:type="dxa"/>
          </w:tcPr>
          <w:p w:rsidR="00503504" w:rsidRPr="00DC11F5" w:rsidRDefault="00503504" w:rsidP="00601F7F">
            <w:r>
              <w:rPr>
                <w:color w:val="000000"/>
                <w:spacing w:val="2"/>
              </w:rPr>
              <w:t>Искусство Древнего Рима</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5</w:t>
            </w:r>
          </w:p>
        </w:tc>
        <w:tc>
          <w:tcPr>
            <w:tcW w:w="3119" w:type="dxa"/>
          </w:tcPr>
          <w:p w:rsidR="00503504" w:rsidRPr="00DC11F5" w:rsidRDefault="00503504" w:rsidP="009F5F53">
            <w:r>
              <w:rPr>
                <w:color w:val="000000"/>
                <w:spacing w:val="2"/>
              </w:rPr>
              <w:t>Искусство Древней Индии</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6</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7</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8</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9</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10</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11</w:t>
            </w:r>
          </w:p>
        </w:tc>
        <w:tc>
          <w:tcPr>
            <w:tcW w:w="3119" w:type="dxa"/>
          </w:tcPr>
          <w:p w:rsidR="00503504" w:rsidRPr="00720643" w:rsidRDefault="00503504" w:rsidP="00720643">
            <w:pPr>
              <w:jc w:val="both"/>
              <w:rPr>
                <w:color w:val="000000"/>
                <w:spacing w:val="2"/>
                <w:lang w:eastAsia="en-US"/>
              </w:rPr>
            </w:pPr>
            <w:r w:rsidRPr="00720643">
              <w:rPr>
                <w:color w:val="000000"/>
                <w:spacing w:val="2"/>
                <w:lang w:eastAsia="en-US"/>
              </w:rPr>
              <w:t>Западноевропейское</w:t>
            </w:r>
          </w:p>
          <w:p w:rsidR="00503504" w:rsidRPr="00720643" w:rsidRDefault="00503504" w:rsidP="00720643">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12</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Зарубежное искусство XX- нач. ХХI вв.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13</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Киевской Руси</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14</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15</w:t>
            </w:r>
          </w:p>
        </w:tc>
        <w:tc>
          <w:tcPr>
            <w:tcW w:w="3119" w:type="dxa"/>
          </w:tcPr>
          <w:p w:rsidR="00503504" w:rsidRPr="00720643" w:rsidRDefault="00503504" w:rsidP="0066090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XIV – начала XV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16</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конца XV–XVII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17</w:t>
            </w:r>
          </w:p>
        </w:tc>
        <w:tc>
          <w:tcPr>
            <w:tcW w:w="3119" w:type="dxa"/>
          </w:tcPr>
          <w:p w:rsidR="00503504" w:rsidRPr="00720643" w:rsidRDefault="00503504" w:rsidP="00720643">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18</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первой половины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19</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второй половины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20</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начала XX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21</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(1917-1950-е гг.)</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p>
        </w:tc>
        <w:tc>
          <w:tcPr>
            <w:tcW w:w="3119" w:type="dxa"/>
          </w:tcPr>
          <w:p w:rsidR="00503504" w:rsidRPr="00C406BA" w:rsidRDefault="00503504"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(1960-1980-е гг.)</w:t>
            </w:r>
          </w:p>
        </w:tc>
        <w:tc>
          <w:tcPr>
            <w:tcW w:w="1559" w:type="dxa"/>
          </w:tcPr>
          <w:p w:rsidR="00503504" w:rsidRDefault="00503504" w:rsidP="00C406BA">
            <w:pPr>
              <w:pStyle w:val="a3"/>
              <w:ind w:left="0"/>
              <w:jc w:val="both"/>
            </w:pPr>
            <w:r>
              <w:t>УК-1</w:t>
            </w:r>
          </w:p>
          <w:p w:rsidR="00503504" w:rsidRDefault="00503504" w:rsidP="00C406BA">
            <w:pPr>
              <w:pStyle w:val="a3"/>
              <w:ind w:left="0"/>
              <w:jc w:val="both"/>
            </w:pPr>
            <w:r>
              <w:t>ОПК-1</w:t>
            </w:r>
          </w:p>
        </w:tc>
        <w:tc>
          <w:tcPr>
            <w:tcW w:w="4394" w:type="dxa"/>
          </w:tcPr>
          <w:p w:rsidR="00503504" w:rsidRDefault="00503504" w:rsidP="00C406BA">
            <w:pPr>
              <w:pStyle w:val="a3"/>
              <w:ind w:left="0"/>
              <w:jc w:val="both"/>
            </w:pPr>
            <w:r>
              <w:t>Вопросы к занятию,</w:t>
            </w:r>
          </w:p>
          <w:p w:rsidR="00503504" w:rsidRDefault="00503504" w:rsidP="00C406BA">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22</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Отечественное искусство конца ХХ - начала XXI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bl>
    <w:p w:rsidR="00503504" w:rsidRDefault="00503504" w:rsidP="00D00133">
      <w:pPr>
        <w:autoSpaceDE w:val="0"/>
        <w:autoSpaceDN w:val="0"/>
        <w:adjustRightInd w:val="0"/>
        <w:ind w:left="720"/>
        <w:jc w:val="both"/>
        <w:rPr>
          <w:iCs/>
        </w:rPr>
      </w:pPr>
    </w:p>
    <w:p w:rsidR="00503504" w:rsidRPr="00DC11F5" w:rsidRDefault="0050350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3504" w:rsidRPr="00DC11F5" w:rsidRDefault="00503504" w:rsidP="00234396">
      <w:pPr>
        <w:autoSpaceDE w:val="0"/>
        <w:autoSpaceDN w:val="0"/>
        <w:adjustRightInd w:val="0"/>
        <w:jc w:val="both"/>
        <w:rPr>
          <w:i/>
          <w:iCs/>
          <w:u w:val="single"/>
        </w:rPr>
      </w:pPr>
    </w:p>
    <w:p w:rsidR="00503504" w:rsidRPr="00000959" w:rsidRDefault="00503504" w:rsidP="00B204EC">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 Теоретические основы изобразительного искусства. Виды, жанры, выразительные средства.</w:t>
      </w:r>
    </w:p>
    <w:p w:rsidR="00503504" w:rsidRDefault="00503504" w:rsidP="00B204EC">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E762F4">
      <w:pPr>
        <w:pStyle w:val="a3"/>
        <w:numPr>
          <w:ilvl w:val="0"/>
          <w:numId w:val="50"/>
        </w:numPr>
        <w:jc w:val="both"/>
        <w:rPr>
          <w:color w:val="000000"/>
          <w:spacing w:val="2"/>
        </w:rPr>
      </w:pPr>
      <w:r w:rsidRPr="00E762F4">
        <w:rPr>
          <w:color w:val="000000"/>
          <w:spacing w:val="2"/>
        </w:rPr>
        <w:t xml:space="preserve">Художественная культура и система искусств. </w:t>
      </w:r>
    </w:p>
    <w:p w:rsidR="00503504" w:rsidRPr="00E762F4" w:rsidRDefault="00503504" w:rsidP="00E762F4">
      <w:pPr>
        <w:pStyle w:val="a3"/>
        <w:numPr>
          <w:ilvl w:val="0"/>
          <w:numId w:val="50"/>
        </w:numPr>
        <w:jc w:val="both"/>
        <w:rPr>
          <w:color w:val="000000"/>
          <w:spacing w:val="2"/>
        </w:rPr>
      </w:pPr>
      <w:r w:rsidRPr="00E762F4">
        <w:rPr>
          <w:color w:val="000000"/>
          <w:spacing w:val="2"/>
        </w:rPr>
        <w:t>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503504" w:rsidRPr="00E762F4" w:rsidRDefault="00503504" w:rsidP="00E762F4">
      <w:pPr>
        <w:pStyle w:val="a3"/>
        <w:numPr>
          <w:ilvl w:val="0"/>
          <w:numId w:val="50"/>
        </w:numPr>
        <w:rPr>
          <w:color w:val="000000"/>
          <w:spacing w:val="2"/>
        </w:rPr>
      </w:pPr>
      <w:r w:rsidRPr="00E762F4">
        <w:rPr>
          <w:color w:val="000000"/>
          <w:spacing w:val="2"/>
        </w:rPr>
        <w:t xml:space="preserve">Задачи истории искусств. </w:t>
      </w:r>
    </w:p>
    <w:p w:rsidR="00503504" w:rsidRPr="00E762F4" w:rsidRDefault="00503504" w:rsidP="00E762F4">
      <w:pPr>
        <w:pStyle w:val="a3"/>
        <w:numPr>
          <w:ilvl w:val="0"/>
          <w:numId w:val="50"/>
        </w:numPr>
        <w:rPr>
          <w:color w:val="000000"/>
          <w:spacing w:val="2"/>
        </w:rPr>
      </w:pPr>
      <w:r w:rsidRPr="00E762F4">
        <w:rPr>
          <w:color w:val="000000"/>
          <w:spacing w:val="2"/>
        </w:rPr>
        <w:t xml:space="preserve">Специфика видов изобразительных искусств. </w:t>
      </w:r>
    </w:p>
    <w:p w:rsidR="00503504" w:rsidRPr="00E762F4" w:rsidRDefault="00503504" w:rsidP="00E762F4">
      <w:pPr>
        <w:pStyle w:val="a3"/>
        <w:numPr>
          <w:ilvl w:val="0"/>
          <w:numId w:val="50"/>
        </w:numPr>
        <w:rPr>
          <w:color w:val="000000"/>
          <w:spacing w:val="2"/>
        </w:rPr>
      </w:pPr>
      <w:r w:rsidRPr="00E762F4">
        <w:rPr>
          <w:color w:val="000000"/>
          <w:spacing w:val="2"/>
        </w:rPr>
        <w:t>Виды и жанры изобразительного искусства.</w:t>
      </w:r>
    </w:p>
    <w:p w:rsidR="00503504" w:rsidRPr="00E762F4" w:rsidRDefault="00503504" w:rsidP="00E762F4">
      <w:pPr>
        <w:pStyle w:val="a3"/>
        <w:numPr>
          <w:ilvl w:val="0"/>
          <w:numId w:val="50"/>
        </w:numPr>
        <w:rPr>
          <w:color w:val="000000"/>
          <w:spacing w:val="2"/>
        </w:rPr>
      </w:pPr>
      <w:r w:rsidRPr="00E762F4">
        <w:rPr>
          <w:color w:val="000000"/>
          <w:spacing w:val="2"/>
        </w:rPr>
        <w:t xml:space="preserve">Формы и выразительные средства изобразительного искусства. </w:t>
      </w:r>
    </w:p>
    <w:p w:rsidR="00503504" w:rsidRPr="00E762F4" w:rsidRDefault="00503504" w:rsidP="00E762F4">
      <w:pPr>
        <w:pStyle w:val="1"/>
        <w:numPr>
          <w:ilvl w:val="0"/>
          <w:numId w:val="50"/>
        </w:numPr>
        <w:spacing w:after="0" w:line="240" w:lineRule="auto"/>
        <w:jc w:val="both"/>
        <w:rPr>
          <w:rFonts w:ascii="Times New Roman" w:hAnsi="Times New Roman"/>
          <w:color w:val="000000"/>
          <w:spacing w:val="2"/>
          <w:sz w:val="24"/>
          <w:szCs w:val="24"/>
          <w:lang w:eastAsia="ru-RU"/>
        </w:rPr>
      </w:pPr>
      <w:r w:rsidRPr="00E762F4">
        <w:rPr>
          <w:rFonts w:ascii="Times New Roman" w:hAnsi="Times New Roman"/>
          <w:color w:val="000000"/>
          <w:spacing w:val="2"/>
          <w:sz w:val="24"/>
          <w:szCs w:val="24"/>
          <w:lang w:eastAsia="ru-RU"/>
        </w:rPr>
        <w:t xml:space="preserve">Стиль в искусстве. Особенности </w:t>
      </w:r>
      <w:proofErr w:type="spellStart"/>
      <w:r w:rsidRPr="00E762F4">
        <w:rPr>
          <w:rFonts w:ascii="Times New Roman" w:hAnsi="Times New Roman"/>
          <w:color w:val="000000"/>
          <w:spacing w:val="2"/>
          <w:sz w:val="24"/>
          <w:szCs w:val="24"/>
          <w:lang w:eastAsia="ru-RU"/>
        </w:rPr>
        <w:t>стилеобразования</w:t>
      </w:r>
      <w:proofErr w:type="spellEnd"/>
      <w:r w:rsidRPr="00E762F4">
        <w:rPr>
          <w:rFonts w:ascii="Times New Roman" w:hAnsi="Times New Roman"/>
          <w:color w:val="000000"/>
          <w:spacing w:val="2"/>
          <w:sz w:val="24"/>
          <w:szCs w:val="24"/>
          <w:lang w:eastAsia="ru-RU"/>
        </w:rPr>
        <w:t>.</w:t>
      </w:r>
    </w:p>
    <w:p w:rsidR="00503504" w:rsidRDefault="00503504" w:rsidP="00B204EC">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Pr="00000959" w:rsidRDefault="00503504" w:rsidP="00B204EC">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lang w:eastAsia="ru-RU"/>
        </w:rPr>
        <w:t>Раскройте сущность определения «стиль искусства».</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E762F4" w:rsidRDefault="00503504" w:rsidP="00E762F4">
      <w:pPr>
        <w:rPr>
          <w:color w:val="000000"/>
          <w:spacing w:val="2"/>
        </w:rPr>
      </w:pPr>
      <w:r w:rsidRPr="00E762F4">
        <w:rPr>
          <w:color w:val="000000"/>
          <w:spacing w:val="2"/>
        </w:rPr>
        <w:t>Виды и жанры изобразительного искусства</w:t>
      </w:r>
      <w:r>
        <w:rPr>
          <w:color w:val="000000"/>
          <w:spacing w:val="2"/>
        </w:rPr>
        <w:t xml:space="preserve"> (по выбору)</w:t>
      </w:r>
      <w:r w:rsidRPr="00E762F4">
        <w:rPr>
          <w:color w:val="000000"/>
          <w:spacing w:val="2"/>
        </w:rPr>
        <w:t>.</w:t>
      </w:r>
    </w:p>
    <w:p w:rsidR="00503504" w:rsidRPr="00E762F4" w:rsidRDefault="00503504" w:rsidP="00E762F4">
      <w:pPr>
        <w:rPr>
          <w:color w:val="000000"/>
          <w:spacing w:val="2"/>
        </w:rPr>
      </w:pPr>
      <w:r w:rsidRPr="00E762F4">
        <w:rPr>
          <w:color w:val="000000"/>
          <w:spacing w:val="2"/>
        </w:rPr>
        <w:t>Формы и выразительные средства изобразительного искусства</w:t>
      </w:r>
      <w:r>
        <w:rPr>
          <w:color w:val="000000"/>
          <w:spacing w:val="2"/>
        </w:rPr>
        <w:t xml:space="preserve"> (по выбору)</w:t>
      </w:r>
      <w:r w:rsidRPr="00E762F4">
        <w:rPr>
          <w:color w:val="000000"/>
          <w:spacing w:val="2"/>
        </w:rPr>
        <w:t xml:space="preserve">. </w:t>
      </w:r>
    </w:p>
    <w:p w:rsidR="00503504" w:rsidRPr="00000959" w:rsidRDefault="00503504" w:rsidP="008C5452">
      <w:pPr>
        <w:pStyle w:val="a8"/>
        <w:jc w:val="both"/>
        <w:rPr>
          <w:bCs/>
          <w:i/>
          <w:sz w:val="24"/>
          <w:szCs w:val="24"/>
          <w:lang w:eastAsia="en-US"/>
        </w:rPr>
      </w:pP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 Первобытное искусство</w:t>
      </w:r>
      <w:r w:rsidRPr="00000959">
        <w:rPr>
          <w:rFonts w:ascii="Times New Roman" w:hAnsi="Times New Roman"/>
          <w:color w:val="000000"/>
          <w:spacing w:val="2"/>
          <w:sz w:val="24"/>
          <w:szCs w:val="24"/>
        </w:rPr>
        <w:t xml:space="preserve">. </w:t>
      </w:r>
      <w:r w:rsidRPr="00000959">
        <w:rPr>
          <w:rFonts w:ascii="Times New Roman" w:hAnsi="Times New Roman"/>
          <w:b/>
          <w:bCs/>
          <w:sz w:val="24"/>
          <w:szCs w:val="24"/>
        </w:rPr>
        <w:t xml:space="preserve">Искусство Древнего Египта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rPr>
          <w:color w:val="000000"/>
        </w:rPr>
        <w:t>«Палеолитические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t>Виды искусства Древнего Египта.</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t>Сюжеты искусства Древнего Египта.</w:t>
      </w:r>
    </w:p>
    <w:p w:rsidR="00503504" w:rsidRPr="00000959" w:rsidRDefault="00503504" w:rsidP="00FF3CFD">
      <w:pPr>
        <w:pStyle w:val="a3"/>
        <w:numPr>
          <w:ilvl w:val="0"/>
          <w:numId w:val="26"/>
        </w:numPr>
        <w:shd w:val="clear" w:color="auto" w:fill="FFFFFF"/>
        <w:tabs>
          <w:tab w:val="left" w:pos="9720"/>
        </w:tabs>
        <w:jc w:val="both"/>
      </w:pPr>
      <w:r w:rsidRPr="00000959">
        <w:t>Искусство государств Передней Азии IV тыс. до н.э. – IV век до н.э.</w:t>
      </w:r>
    </w:p>
    <w:p w:rsidR="00503504" w:rsidRPr="00000959" w:rsidRDefault="00503504" w:rsidP="00FF3CFD">
      <w:pPr>
        <w:pStyle w:val="a3"/>
        <w:numPr>
          <w:ilvl w:val="0"/>
          <w:numId w:val="26"/>
        </w:numPr>
        <w:shd w:val="clear" w:color="auto" w:fill="FFFFFF"/>
        <w:tabs>
          <w:tab w:val="left" w:pos="9720"/>
        </w:tabs>
        <w:jc w:val="both"/>
      </w:pPr>
      <w:r w:rsidRPr="00000959">
        <w:t>Виды искусства Крита и Микен.</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памятники искусства первобытной эпохи вы знаете?</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первобытной скульптуре?</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скульптуре Передней Азии?</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оригинальные памятники архитектуры вы можете назвать?</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FF3CFD">
      <w:pPr>
        <w:pStyle w:val="1"/>
        <w:numPr>
          <w:ilvl w:val="0"/>
          <w:numId w:val="25"/>
        </w:numPr>
        <w:spacing w:after="0" w:line="240" w:lineRule="auto"/>
        <w:jc w:val="both"/>
        <w:rPr>
          <w:rFonts w:ascii="Times New Roman" w:hAnsi="Times New Roman"/>
          <w:color w:val="000000"/>
          <w:spacing w:val="-1"/>
          <w:sz w:val="24"/>
          <w:szCs w:val="24"/>
        </w:rPr>
      </w:pPr>
      <w:r w:rsidRPr="00000959">
        <w:rPr>
          <w:rFonts w:ascii="Times New Roman" w:hAnsi="Times New Roman"/>
          <w:color w:val="000000"/>
          <w:spacing w:val="-1"/>
          <w:sz w:val="24"/>
          <w:szCs w:val="24"/>
        </w:rPr>
        <w:t>Зарождение архитектуры. Ее связь с религиозными верованиями и представлениями человека. Мегалиты – первые сооружения архитектуры.</w:t>
      </w:r>
    </w:p>
    <w:p w:rsidR="00503504" w:rsidRPr="00000959" w:rsidRDefault="00503504" w:rsidP="00FF3CFD">
      <w:pPr>
        <w:pStyle w:val="1"/>
        <w:numPr>
          <w:ilvl w:val="0"/>
          <w:numId w:val="25"/>
        </w:numPr>
        <w:spacing w:after="0" w:line="240" w:lineRule="auto"/>
        <w:jc w:val="both"/>
        <w:rPr>
          <w:rFonts w:ascii="Times New Roman" w:hAnsi="Times New Roman"/>
          <w:b/>
          <w:bCs/>
          <w:sz w:val="24"/>
          <w:szCs w:val="24"/>
        </w:rPr>
      </w:pPr>
      <w:r w:rsidRPr="00000959">
        <w:rPr>
          <w:rFonts w:ascii="Times New Roman" w:hAnsi="Times New Roman"/>
          <w:sz w:val="24"/>
          <w:szCs w:val="24"/>
        </w:rPr>
        <w:t xml:space="preserve">Памятники </w:t>
      </w:r>
      <w:proofErr w:type="spellStart"/>
      <w:r w:rsidRPr="00000959">
        <w:rPr>
          <w:rFonts w:ascii="Times New Roman" w:hAnsi="Times New Roman"/>
          <w:sz w:val="24"/>
          <w:szCs w:val="24"/>
        </w:rPr>
        <w:t>искусстваДревнего</w:t>
      </w:r>
      <w:proofErr w:type="spellEnd"/>
      <w:r w:rsidRPr="00000959">
        <w:rPr>
          <w:rFonts w:ascii="Times New Roman" w:hAnsi="Times New Roman"/>
          <w:sz w:val="24"/>
          <w:szCs w:val="24"/>
        </w:rPr>
        <w:t xml:space="preserve"> Египта.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3. Искусство Древней Греции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fd"/>
        <w:numPr>
          <w:ilvl w:val="0"/>
          <w:numId w:val="27"/>
        </w:numPr>
        <w:rPr>
          <w:sz w:val="24"/>
          <w:szCs w:val="24"/>
        </w:rPr>
      </w:pPr>
      <w:r w:rsidRPr="00000959">
        <w:rPr>
          <w:sz w:val="24"/>
          <w:szCs w:val="24"/>
        </w:rPr>
        <w:t>Искусство Древней Греции классического и эллинистического периодов. (</w:t>
      </w:r>
      <w:r w:rsidRPr="00000959">
        <w:rPr>
          <w:sz w:val="24"/>
          <w:szCs w:val="24"/>
          <w:lang w:val="en-US"/>
        </w:rPr>
        <w:t>V</w:t>
      </w:r>
      <w:r w:rsidRPr="00000959">
        <w:rPr>
          <w:sz w:val="24"/>
          <w:szCs w:val="24"/>
        </w:rPr>
        <w:t xml:space="preserve"> – </w:t>
      </w:r>
      <w:r w:rsidRPr="00000959">
        <w:rPr>
          <w:sz w:val="24"/>
          <w:szCs w:val="24"/>
          <w:lang w:val="en-US"/>
        </w:rPr>
        <w:t>I</w:t>
      </w:r>
      <w:r w:rsidRPr="00000959">
        <w:rPr>
          <w:sz w:val="24"/>
          <w:szCs w:val="24"/>
        </w:rPr>
        <w:t xml:space="preserve"> до н.э.)</w:t>
      </w:r>
    </w:p>
    <w:p w:rsidR="00503504" w:rsidRPr="00000959" w:rsidRDefault="00503504" w:rsidP="00FF3CFD">
      <w:pPr>
        <w:pStyle w:val="afd"/>
        <w:numPr>
          <w:ilvl w:val="0"/>
          <w:numId w:val="27"/>
        </w:numPr>
        <w:rPr>
          <w:sz w:val="24"/>
          <w:szCs w:val="24"/>
        </w:rPr>
      </w:pPr>
      <w:r w:rsidRPr="00000959">
        <w:rPr>
          <w:sz w:val="24"/>
          <w:szCs w:val="24"/>
        </w:rPr>
        <w:t xml:space="preserve">Афинский акрополь. Парфенон. </w:t>
      </w:r>
      <w:proofErr w:type="spellStart"/>
      <w:r w:rsidRPr="00000959">
        <w:rPr>
          <w:sz w:val="24"/>
          <w:szCs w:val="24"/>
        </w:rPr>
        <w:t>Эрехтейон</w:t>
      </w:r>
      <w:proofErr w:type="spellEnd"/>
      <w:r w:rsidRPr="00000959">
        <w:rPr>
          <w:sz w:val="24"/>
          <w:szCs w:val="24"/>
        </w:rPr>
        <w:t>.</w:t>
      </w:r>
    </w:p>
    <w:p w:rsidR="00503504" w:rsidRPr="00000959" w:rsidRDefault="00503504" w:rsidP="00FF3CFD">
      <w:pPr>
        <w:pStyle w:val="afd"/>
        <w:numPr>
          <w:ilvl w:val="0"/>
          <w:numId w:val="27"/>
        </w:numPr>
        <w:rPr>
          <w:sz w:val="24"/>
          <w:szCs w:val="24"/>
        </w:rPr>
      </w:pPr>
      <w:r w:rsidRPr="00000959">
        <w:rPr>
          <w:sz w:val="24"/>
          <w:szCs w:val="24"/>
        </w:rPr>
        <w:t>Архитектура эллинизма.</w:t>
      </w:r>
    </w:p>
    <w:p w:rsidR="00503504" w:rsidRPr="00000959" w:rsidRDefault="00503504" w:rsidP="00FF3CFD">
      <w:pPr>
        <w:pStyle w:val="afd"/>
        <w:numPr>
          <w:ilvl w:val="0"/>
          <w:numId w:val="27"/>
        </w:numPr>
        <w:rPr>
          <w:sz w:val="24"/>
          <w:szCs w:val="24"/>
        </w:rPr>
      </w:pPr>
      <w:r w:rsidRPr="00000959">
        <w:rPr>
          <w:sz w:val="24"/>
          <w:szCs w:val="24"/>
        </w:rPr>
        <w:t>Скульптура как вид искусства, в котором ярко отразилась сила духа гражданина греческого полиса</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A92881">
      <w:pPr>
        <w:pStyle w:val="afd"/>
        <w:rPr>
          <w:bCs/>
          <w:sz w:val="24"/>
          <w:szCs w:val="24"/>
          <w:lang w:eastAsia="en-US"/>
        </w:rPr>
      </w:pPr>
      <w:r w:rsidRPr="00000959">
        <w:rPr>
          <w:bCs/>
          <w:sz w:val="24"/>
          <w:szCs w:val="24"/>
          <w:lang w:eastAsia="en-US"/>
        </w:rPr>
        <w:t>1. Какие памятники искусства вы знаете?</w:t>
      </w:r>
    </w:p>
    <w:p w:rsidR="00503504" w:rsidRPr="00000959" w:rsidRDefault="00503504" w:rsidP="00A92881">
      <w:pPr>
        <w:pStyle w:val="afd"/>
        <w:rPr>
          <w:bCs/>
          <w:sz w:val="24"/>
          <w:szCs w:val="24"/>
          <w:lang w:eastAsia="en-US"/>
        </w:rPr>
      </w:pPr>
      <w:r w:rsidRPr="00000959">
        <w:rPr>
          <w:bCs/>
          <w:sz w:val="24"/>
          <w:szCs w:val="24"/>
          <w:lang w:eastAsia="en-US"/>
        </w:rPr>
        <w:t>2. Какие качества свойственны скульптуре Древней Греции?</w:t>
      </w:r>
    </w:p>
    <w:p w:rsidR="00503504" w:rsidRPr="00000959" w:rsidRDefault="00503504" w:rsidP="00A92881">
      <w:pPr>
        <w:pStyle w:val="afd"/>
        <w:rPr>
          <w:bCs/>
          <w:sz w:val="24"/>
          <w:szCs w:val="24"/>
          <w:lang w:eastAsia="en-US"/>
        </w:rPr>
      </w:pPr>
      <w:r w:rsidRPr="00000959">
        <w:rPr>
          <w:bCs/>
          <w:sz w:val="24"/>
          <w:szCs w:val="24"/>
          <w:lang w:eastAsia="en-US"/>
        </w:rPr>
        <w:t>3. Каких скульпторов Древней Греции вы знаете?</w:t>
      </w:r>
    </w:p>
    <w:p w:rsidR="00503504" w:rsidRPr="00000959" w:rsidRDefault="00503504" w:rsidP="00A92881">
      <w:pPr>
        <w:pStyle w:val="afd"/>
        <w:rPr>
          <w:bCs/>
          <w:sz w:val="24"/>
          <w:szCs w:val="24"/>
          <w:lang w:eastAsia="en-US"/>
        </w:rPr>
      </w:pPr>
      <w:r w:rsidRPr="00000959">
        <w:rPr>
          <w:bCs/>
          <w:sz w:val="24"/>
          <w:szCs w:val="24"/>
          <w:lang w:eastAsia="en-US"/>
        </w:rPr>
        <w:t>4. Какие оригинальные памятники архитектуры вы можете назвать?</w:t>
      </w:r>
    </w:p>
    <w:p w:rsidR="00503504" w:rsidRPr="00000959" w:rsidRDefault="00503504" w:rsidP="00A92881">
      <w:pPr>
        <w:pStyle w:val="afd"/>
        <w:rPr>
          <w:bCs/>
          <w:sz w:val="24"/>
          <w:szCs w:val="24"/>
          <w:lang w:eastAsia="en-US"/>
        </w:rPr>
      </w:pPr>
      <w:r w:rsidRPr="00000959">
        <w:rPr>
          <w:bCs/>
          <w:sz w:val="24"/>
          <w:szCs w:val="24"/>
          <w:lang w:eastAsia="en-US"/>
        </w:rPr>
        <w:t>5. Охарактеризуйте архитектуру, скульптуру и фрески</w:t>
      </w:r>
      <w:r w:rsidRPr="00000959">
        <w:rPr>
          <w:sz w:val="24"/>
          <w:szCs w:val="24"/>
        </w:rPr>
        <w:t xml:space="preserve"> Древнего Рима.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3F2CE5">
      <w:pPr>
        <w:pStyle w:val="afd"/>
        <w:ind w:firstLine="0"/>
        <w:rPr>
          <w:sz w:val="24"/>
          <w:szCs w:val="24"/>
        </w:rPr>
      </w:pPr>
      <w:r w:rsidRPr="00000959">
        <w:rPr>
          <w:sz w:val="24"/>
          <w:szCs w:val="24"/>
        </w:rPr>
        <w:t>Ордерная система и принципы скульптурного декора построек.</w:t>
      </w:r>
    </w:p>
    <w:p w:rsidR="00503504" w:rsidRPr="00000959" w:rsidRDefault="00503504" w:rsidP="00882957">
      <w:pPr>
        <w:pStyle w:val="afd"/>
        <w:ind w:firstLine="0"/>
        <w:rPr>
          <w:b/>
          <w:bCs/>
          <w:sz w:val="24"/>
          <w:szCs w:val="24"/>
        </w:rPr>
      </w:pPr>
      <w:r w:rsidRPr="00000959">
        <w:rPr>
          <w:sz w:val="24"/>
          <w:szCs w:val="24"/>
        </w:rPr>
        <w:t>Греческая скульптура как вид искусства, в котором ярко отразилась сила духа гражданина греческого полиса.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4. Искусство Древнего Рима. Искусство Византии.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28"/>
        </w:numPr>
        <w:spacing w:after="0" w:line="240" w:lineRule="auto"/>
        <w:jc w:val="both"/>
        <w:rPr>
          <w:rFonts w:ascii="Times New Roman" w:hAnsi="Times New Roman"/>
          <w:sz w:val="24"/>
          <w:szCs w:val="24"/>
        </w:rPr>
      </w:pPr>
      <w:r w:rsidRPr="00000959">
        <w:rPr>
          <w:rFonts w:ascii="Times New Roman" w:hAnsi="Times New Roman"/>
          <w:sz w:val="24"/>
          <w:szCs w:val="24"/>
        </w:rPr>
        <w:t>Архитектура императорского Рима. Форум. Пантеон. Колизей. Арка императора Тита.</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Изобразительное искусство этрусков.</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Римский скульптурный портрет — одно из главных завоеваний римской художественной культуры.</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Мозаичные и фресковые композиции Рима, Помпеи и Геркуланума.</w:t>
      </w:r>
    </w:p>
    <w:p w:rsidR="00503504" w:rsidRPr="00000959" w:rsidRDefault="00503504" w:rsidP="00FF3CFD">
      <w:pPr>
        <w:pStyle w:val="a3"/>
        <w:numPr>
          <w:ilvl w:val="0"/>
          <w:numId w:val="28"/>
        </w:numPr>
        <w:jc w:val="both"/>
      </w:pPr>
      <w:r w:rsidRPr="00000959">
        <w:t>Термы императора Каракаллы.</w:t>
      </w:r>
    </w:p>
    <w:p w:rsidR="00503504" w:rsidRPr="00000959" w:rsidRDefault="00503504" w:rsidP="00FF3CFD">
      <w:pPr>
        <w:pStyle w:val="a3"/>
        <w:numPr>
          <w:ilvl w:val="0"/>
          <w:numId w:val="28"/>
        </w:numPr>
        <w:jc w:val="both"/>
      </w:pPr>
      <w:r w:rsidRPr="00000959">
        <w:rPr>
          <w:spacing w:val="-2"/>
        </w:rPr>
        <w:t>Техника бронзового литья. «Капитолийская волчица» — скульптурный символ «вечного города».</w:t>
      </w:r>
    </w:p>
    <w:p w:rsidR="00503504" w:rsidRPr="00000959" w:rsidRDefault="00503504" w:rsidP="00FF3CFD">
      <w:pPr>
        <w:pStyle w:val="a3"/>
        <w:numPr>
          <w:ilvl w:val="0"/>
          <w:numId w:val="28"/>
        </w:numPr>
        <w:jc w:val="both"/>
      </w:pPr>
      <w:r w:rsidRPr="00000959">
        <w:t xml:space="preserve">Искусство Византии </w:t>
      </w:r>
      <w:r w:rsidRPr="00000959">
        <w:rPr>
          <w:lang w:val="en-US"/>
        </w:rPr>
        <w:t>IV</w:t>
      </w:r>
      <w:r w:rsidRPr="00000959">
        <w:t xml:space="preserve"> – </w:t>
      </w:r>
      <w:r w:rsidRPr="00000959">
        <w:rPr>
          <w:lang w:val="en-US"/>
        </w:rPr>
        <w:t>XIV</w:t>
      </w:r>
      <w:r w:rsidRPr="00000959">
        <w:t xml:space="preserve"> вв. Эпоха, связь религии и культуры. Крестово-купольная конструкция храма.</w:t>
      </w:r>
    </w:p>
    <w:p w:rsidR="00503504" w:rsidRPr="00000959" w:rsidRDefault="00503504" w:rsidP="00FF3CFD">
      <w:pPr>
        <w:pStyle w:val="a3"/>
        <w:numPr>
          <w:ilvl w:val="0"/>
          <w:numId w:val="28"/>
        </w:numPr>
        <w:jc w:val="both"/>
      </w:pPr>
      <w:r w:rsidRPr="00000959">
        <w:t>Иконопись и декоративно-прикладное искусство Византии.</w:t>
      </w:r>
    </w:p>
    <w:p w:rsidR="00503504" w:rsidRPr="00000959" w:rsidRDefault="00503504" w:rsidP="00FF3CFD">
      <w:pPr>
        <w:pStyle w:val="a3"/>
        <w:numPr>
          <w:ilvl w:val="0"/>
          <w:numId w:val="28"/>
        </w:numPr>
        <w:jc w:val="both"/>
      </w:pPr>
      <w:r w:rsidRPr="00000959">
        <w:t>Византийское художественное наследие.</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5424A8">
      <w:pPr>
        <w:pStyle w:val="afd"/>
        <w:ind w:firstLine="284"/>
        <w:rPr>
          <w:sz w:val="24"/>
          <w:szCs w:val="24"/>
        </w:rPr>
      </w:pPr>
      <w:r w:rsidRPr="00000959">
        <w:rPr>
          <w:sz w:val="24"/>
          <w:szCs w:val="24"/>
        </w:rPr>
        <w:t>1. Какие памятники искусства Византии вы знаете?</w:t>
      </w:r>
    </w:p>
    <w:p w:rsidR="00503504" w:rsidRPr="00000959" w:rsidRDefault="00503504" w:rsidP="005424A8">
      <w:pPr>
        <w:pStyle w:val="afd"/>
        <w:ind w:firstLine="284"/>
        <w:rPr>
          <w:sz w:val="24"/>
          <w:szCs w:val="24"/>
        </w:rPr>
      </w:pPr>
      <w:r w:rsidRPr="00000959">
        <w:rPr>
          <w:sz w:val="24"/>
          <w:szCs w:val="24"/>
        </w:rPr>
        <w:t>2. Какие качества свойственны мозаике Византии?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3F2CE5">
      <w:pPr>
        <w:pStyle w:val="a8"/>
        <w:jc w:val="both"/>
        <w:rPr>
          <w:sz w:val="24"/>
          <w:szCs w:val="24"/>
        </w:rPr>
      </w:pPr>
      <w:r w:rsidRPr="00000959">
        <w:rPr>
          <w:sz w:val="24"/>
          <w:szCs w:val="24"/>
        </w:rPr>
        <w:t xml:space="preserve">Пантеон — «храм всех богов». Грандиозность купольного – перекрытия. </w:t>
      </w:r>
    </w:p>
    <w:p w:rsidR="00503504" w:rsidRPr="00000959" w:rsidRDefault="00503504" w:rsidP="003F2CE5">
      <w:pPr>
        <w:pStyle w:val="a8"/>
        <w:jc w:val="both"/>
        <w:rPr>
          <w:sz w:val="24"/>
          <w:szCs w:val="24"/>
        </w:rPr>
      </w:pPr>
      <w:r w:rsidRPr="00000959">
        <w:rPr>
          <w:sz w:val="24"/>
          <w:szCs w:val="24"/>
        </w:rPr>
        <w:t>Триумфальные арки и общественные сооружения.</w:t>
      </w:r>
    </w:p>
    <w:p w:rsidR="00503504" w:rsidRPr="00000959" w:rsidRDefault="00503504" w:rsidP="003F2CE5">
      <w:pPr>
        <w:pStyle w:val="a8"/>
        <w:jc w:val="both"/>
        <w:rPr>
          <w:bCs/>
          <w:i/>
          <w:sz w:val="24"/>
          <w:szCs w:val="24"/>
          <w:lang w:eastAsia="en-US"/>
        </w:rPr>
      </w:pPr>
      <w:r w:rsidRPr="00000959">
        <w:rPr>
          <w:sz w:val="24"/>
          <w:szCs w:val="24"/>
        </w:rPr>
        <w:t>Изобразительное искусство этрусков.</w:t>
      </w:r>
    </w:p>
    <w:p w:rsidR="00503504" w:rsidRPr="00000959" w:rsidRDefault="00503504" w:rsidP="003F2CE5">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Мозаичные и фресковые композиции Рима, Помпеи и Геркуланума (по выбору). </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5. Искусство Древней Индии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Триада индуистских богов.</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 Буддийское искусство. </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Памятник культового назначения – ступа.</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AD00CD">
        <w:rPr>
          <w:rFonts w:ascii="Times New Roman" w:hAnsi="Times New Roman"/>
          <w:sz w:val="24"/>
          <w:szCs w:val="24"/>
          <w:lang w:eastAsia="ru-RU"/>
        </w:rPr>
        <w:t xml:space="preserve">ещерные храмы.  </w:t>
      </w:r>
      <w:proofErr w:type="spellStart"/>
      <w:r>
        <w:rPr>
          <w:rFonts w:ascii="Times New Roman" w:hAnsi="Times New Roman"/>
          <w:sz w:val="24"/>
          <w:szCs w:val="24"/>
          <w:lang w:eastAsia="ru-RU"/>
        </w:rPr>
        <w:t>Ч</w:t>
      </w:r>
      <w:r w:rsidRPr="00AD00CD">
        <w:rPr>
          <w:rFonts w:ascii="Times New Roman" w:hAnsi="Times New Roman"/>
          <w:sz w:val="24"/>
          <w:szCs w:val="24"/>
          <w:lang w:eastAsia="ru-RU"/>
        </w:rPr>
        <w:t>айтья</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Карли</w:t>
      </w:r>
      <w:proofErr w:type="spellEnd"/>
      <w:r>
        <w:rPr>
          <w:rFonts w:ascii="Times New Roman" w:hAnsi="Times New Roman"/>
          <w:sz w:val="24"/>
          <w:szCs w:val="24"/>
          <w:lang w:eastAsia="ru-RU"/>
        </w:rPr>
        <w:t>.</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Росписи </w:t>
      </w:r>
      <w:proofErr w:type="spellStart"/>
      <w:r w:rsidRPr="00AD00CD">
        <w:rPr>
          <w:rFonts w:ascii="Times New Roman" w:hAnsi="Times New Roman"/>
          <w:sz w:val="24"/>
          <w:szCs w:val="24"/>
          <w:lang w:eastAsia="ru-RU"/>
        </w:rPr>
        <w:t>Аджанты</w:t>
      </w:r>
      <w:proofErr w:type="spellEnd"/>
      <w:r w:rsidRPr="00AD00CD">
        <w:rPr>
          <w:rFonts w:ascii="Times New Roman" w:hAnsi="Times New Roman"/>
          <w:sz w:val="24"/>
          <w:szCs w:val="24"/>
          <w:lang w:eastAsia="ru-RU"/>
        </w:rPr>
        <w:t>.</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proofErr w:type="spellStart"/>
      <w:r w:rsidRPr="00AD00CD">
        <w:rPr>
          <w:rFonts w:ascii="Times New Roman" w:hAnsi="Times New Roman"/>
          <w:sz w:val="24"/>
          <w:szCs w:val="24"/>
          <w:lang w:eastAsia="ru-RU"/>
        </w:rPr>
        <w:t>Ратха</w:t>
      </w:r>
      <w:proofErr w:type="spellEnd"/>
      <w:r w:rsidRPr="00AD00CD">
        <w:rPr>
          <w:rFonts w:ascii="Times New Roman" w:hAnsi="Times New Roman"/>
          <w:sz w:val="24"/>
          <w:szCs w:val="24"/>
          <w:lang w:eastAsia="ru-RU"/>
        </w:rPr>
        <w:t xml:space="preserve">. Комплекс в </w:t>
      </w:r>
      <w:proofErr w:type="spellStart"/>
      <w:r w:rsidRPr="00AD00CD">
        <w:rPr>
          <w:rFonts w:ascii="Times New Roman" w:hAnsi="Times New Roman"/>
          <w:sz w:val="24"/>
          <w:szCs w:val="24"/>
          <w:lang w:eastAsia="ru-RU"/>
        </w:rPr>
        <w:t>Махабалипураме</w:t>
      </w:r>
      <w:proofErr w:type="spellEnd"/>
      <w:r w:rsidRPr="00AD00CD">
        <w:rPr>
          <w:rFonts w:ascii="Times New Roman" w:hAnsi="Times New Roman"/>
          <w:sz w:val="24"/>
          <w:szCs w:val="24"/>
          <w:lang w:eastAsia="ru-RU"/>
        </w:rPr>
        <w:t>.</w:t>
      </w:r>
    </w:p>
    <w:p w:rsidR="00503504"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Храм </w:t>
      </w:r>
      <w:proofErr w:type="spellStart"/>
      <w:r w:rsidRPr="00AD00CD">
        <w:rPr>
          <w:rFonts w:ascii="Times New Roman" w:hAnsi="Times New Roman"/>
          <w:sz w:val="24"/>
          <w:szCs w:val="24"/>
          <w:lang w:eastAsia="ru-RU"/>
        </w:rPr>
        <w:t>КандарьяМахадева</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Кхаджурахо</w:t>
      </w:r>
      <w:proofErr w:type="spellEnd"/>
      <w:r w:rsidRPr="00AD00CD">
        <w:rPr>
          <w:rFonts w:ascii="Times New Roman" w:hAnsi="Times New Roman"/>
          <w:sz w:val="24"/>
          <w:szCs w:val="24"/>
          <w:lang w:eastAsia="ru-RU"/>
        </w:rPr>
        <w:t>.</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Особенности индийской скульптуры. Скульптурные изображения Будды, Кришны, Шивы.</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w:t>
      </w:r>
      <w:r w:rsidRPr="00AD00CD">
        <w:rPr>
          <w:rFonts w:ascii="Times New Roman" w:hAnsi="Times New Roman"/>
          <w:sz w:val="24"/>
          <w:szCs w:val="24"/>
          <w:lang w:eastAsia="ru-RU"/>
        </w:rPr>
        <w:t>ронзовая скульптура</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Мавзолей Тадж-Махал.</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Особенности и специфика </w:t>
      </w:r>
      <w:proofErr w:type="spellStart"/>
      <w:r w:rsidRPr="00AD00CD">
        <w:rPr>
          <w:rFonts w:ascii="Times New Roman" w:hAnsi="Times New Roman"/>
          <w:sz w:val="24"/>
          <w:szCs w:val="24"/>
          <w:lang w:eastAsia="ru-RU"/>
        </w:rPr>
        <w:t>могольской</w:t>
      </w:r>
      <w:proofErr w:type="spellEnd"/>
      <w:r w:rsidRPr="00AD00CD">
        <w:rPr>
          <w:rFonts w:ascii="Times New Roman" w:hAnsi="Times New Roman"/>
          <w:sz w:val="24"/>
          <w:szCs w:val="24"/>
          <w:lang w:eastAsia="ru-RU"/>
        </w:rPr>
        <w:t xml:space="preserve"> миниатюры.</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AD00CD" w:rsidRDefault="00503504" w:rsidP="008C5452">
      <w:pPr>
        <w:pStyle w:val="1"/>
        <w:spacing w:after="0" w:line="240" w:lineRule="auto"/>
        <w:ind w:left="0"/>
        <w:jc w:val="both"/>
        <w:rPr>
          <w:rFonts w:ascii="Times New Roman" w:hAnsi="Times New Roman"/>
          <w:sz w:val="24"/>
          <w:szCs w:val="24"/>
          <w:lang w:eastAsia="ru-RU"/>
        </w:rPr>
      </w:pPr>
      <w:r w:rsidRPr="00AD00CD">
        <w:rPr>
          <w:rFonts w:ascii="Times New Roman" w:hAnsi="Times New Roman"/>
          <w:sz w:val="24"/>
          <w:szCs w:val="24"/>
          <w:lang w:eastAsia="ru-RU"/>
        </w:rPr>
        <w:t xml:space="preserve">Раскройте особенности индийской </w:t>
      </w:r>
      <w:r>
        <w:rPr>
          <w:rFonts w:ascii="Times New Roman" w:hAnsi="Times New Roman"/>
          <w:sz w:val="24"/>
          <w:szCs w:val="24"/>
          <w:lang w:eastAsia="ru-RU"/>
        </w:rPr>
        <w:t xml:space="preserve">архитектуры и </w:t>
      </w:r>
      <w:r w:rsidRPr="00AD00CD">
        <w:rPr>
          <w:rFonts w:ascii="Times New Roman" w:hAnsi="Times New Roman"/>
          <w:sz w:val="24"/>
          <w:szCs w:val="24"/>
          <w:lang w:eastAsia="ru-RU"/>
        </w:rPr>
        <w:t xml:space="preserve">скульптуры. </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AD00CD" w:rsidRDefault="00503504" w:rsidP="008C5452">
      <w:pPr>
        <w:pStyle w:val="a8"/>
        <w:jc w:val="both"/>
        <w:rPr>
          <w:sz w:val="24"/>
          <w:szCs w:val="24"/>
        </w:rPr>
      </w:pPr>
      <w:r w:rsidRPr="00AD00CD">
        <w:rPr>
          <w:sz w:val="24"/>
          <w:szCs w:val="24"/>
        </w:rPr>
        <w:t>Буддизм и его влияние на развитие буддистского искусства Индии.</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6. Искусство Древнего Китая</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Консервативность - главная особенность искусства Китая. Мифы о золотом веке правления мудрых государей Срединного царства.</w:t>
      </w:r>
    </w:p>
    <w:p w:rsidR="00503504" w:rsidRDefault="00503504" w:rsidP="00FF3CFD">
      <w:pPr>
        <w:pStyle w:val="aa"/>
        <w:numPr>
          <w:ilvl w:val="0"/>
          <w:numId w:val="47"/>
        </w:numPr>
        <w:spacing w:after="0"/>
        <w:jc w:val="both"/>
        <w:rPr>
          <w:lang w:eastAsia="ru-RU"/>
        </w:rPr>
      </w:pPr>
      <w:r w:rsidRPr="00AD00CD">
        <w:rPr>
          <w:lang w:eastAsia="ru-RU"/>
        </w:rPr>
        <w:t xml:space="preserve">Символизм китайского искусства. </w:t>
      </w:r>
    </w:p>
    <w:p w:rsidR="00503504" w:rsidRPr="00AD00CD" w:rsidRDefault="00503504" w:rsidP="00FF3CFD">
      <w:pPr>
        <w:pStyle w:val="aa"/>
        <w:numPr>
          <w:ilvl w:val="0"/>
          <w:numId w:val="47"/>
        </w:numPr>
        <w:spacing w:after="0"/>
        <w:jc w:val="both"/>
        <w:rPr>
          <w:lang w:eastAsia="ru-RU"/>
        </w:rPr>
      </w:pPr>
      <w:r w:rsidRPr="00AD00CD">
        <w:rPr>
          <w:lang w:eastAsia="ru-RU"/>
        </w:rPr>
        <w:t>Особенность архитектурного стиля в Китае – пагоды. «Железная пагода».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Запретный город. Храм Неба.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Великая китайская стена.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«Терракотовая армия».</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Китайская монохромная живопись.</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Пейзажи на шелке. Живопись </w:t>
      </w:r>
      <w:r>
        <w:rPr>
          <w:rFonts w:ascii="Times New Roman" w:hAnsi="Times New Roman"/>
          <w:sz w:val="24"/>
          <w:szCs w:val="24"/>
          <w:lang w:eastAsia="ru-RU"/>
        </w:rPr>
        <w:t xml:space="preserve">«Горы-воды», </w:t>
      </w:r>
      <w:r w:rsidRPr="00AD00CD">
        <w:rPr>
          <w:rFonts w:ascii="Times New Roman" w:hAnsi="Times New Roman"/>
          <w:sz w:val="24"/>
          <w:szCs w:val="24"/>
          <w:lang w:eastAsia="ru-RU"/>
        </w:rPr>
        <w:t>«Цветы и птицы».</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Каллиграфия. </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Фарфор. керамика, стекло, резьба по дереву, резьба по камню, лаковые изделия, перегородчатые и расписные эмали, и </w:t>
      </w:r>
      <w:proofErr w:type="spellStart"/>
      <w:r w:rsidRPr="00AD00CD">
        <w:rPr>
          <w:rFonts w:ascii="Times New Roman" w:hAnsi="Times New Roman"/>
          <w:sz w:val="24"/>
          <w:szCs w:val="24"/>
          <w:lang w:eastAsia="ru-RU"/>
        </w:rPr>
        <w:t>др</w:t>
      </w:r>
      <w:proofErr w:type="spellEnd"/>
    </w:p>
    <w:p w:rsidR="00503504" w:rsidRDefault="00503504" w:rsidP="0057328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Default="00503504" w:rsidP="00896A91">
      <w:pPr>
        <w:pStyle w:val="aa"/>
        <w:spacing w:after="0"/>
        <w:jc w:val="both"/>
        <w:rPr>
          <w:lang w:eastAsia="ru-RU"/>
        </w:rPr>
      </w:pPr>
      <w:r>
        <w:rPr>
          <w:lang w:eastAsia="ru-RU"/>
        </w:rPr>
        <w:t>Охарактеризуйте с</w:t>
      </w:r>
      <w:r w:rsidRPr="00AD00CD">
        <w:rPr>
          <w:lang w:eastAsia="ru-RU"/>
        </w:rPr>
        <w:t>имволи</w:t>
      </w:r>
      <w:r>
        <w:rPr>
          <w:lang w:eastAsia="ru-RU"/>
        </w:rPr>
        <w:t xml:space="preserve">ку растений и животных в </w:t>
      </w:r>
      <w:r w:rsidRPr="00AD00CD">
        <w:rPr>
          <w:lang w:eastAsia="ru-RU"/>
        </w:rPr>
        <w:t>китайско</w:t>
      </w:r>
      <w:r>
        <w:rPr>
          <w:lang w:eastAsia="ru-RU"/>
        </w:rPr>
        <w:t>м</w:t>
      </w:r>
      <w:r w:rsidRPr="00AD00CD">
        <w:rPr>
          <w:lang w:eastAsia="ru-RU"/>
        </w:rPr>
        <w:t xml:space="preserve"> искусств</w:t>
      </w:r>
      <w:r>
        <w:rPr>
          <w:lang w:eastAsia="ru-RU"/>
        </w:rPr>
        <w:t>е</w:t>
      </w:r>
      <w:r w:rsidRPr="00AD00CD">
        <w:rPr>
          <w:lang w:eastAsia="ru-RU"/>
        </w:rPr>
        <w:t>.</w:t>
      </w:r>
    </w:p>
    <w:p w:rsidR="00503504" w:rsidRDefault="00503504" w:rsidP="00896A91">
      <w:pPr>
        <w:pStyle w:val="aa"/>
        <w:spacing w:after="0"/>
        <w:jc w:val="both"/>
        <w:rPr>
          <w:lang w:eastAsia="ru-RU"/>
        </w:rPr>
      </w:pPr>
      <w:r>
        <w:rPr>
          <w:lang w:eastAsia="ru-RU"/>
        </w:rPr>
        <w:t>Раскройте роль</w:t>
      </w:r>
      <w:r w:rsidRPr="00896A91">
        <w:rPr>
          <w:lang w:eastAsia="ru-RU"/>
        </w:rPr>
        <w:t xml:space="preserve"> иероглифов в китайской культуре</w:t>
      </w:r>
      <w:r>
        <w:rPr>
          <w:lang w:eastAsia="ru-RU"/>
        </w:rPr>
        <w:t xml:space="preserve"> и искусстве</w:t>
      </w:r>
      <w:r w:rsidRPr="00896A91">
        <w:rPr>
          <w:lang w:eastAsia="ru-RU"/>
        </w:rPr>
        <w:t>.</w:t>
      </w:r>
    </w:p>
    <w:p w:rsidR="00503504" w:rsidRPr="00896A91" w:rsidRDefault="00503504" w:rsidP="00896A91">
      <w:pPr>
        <w:pStyle w:val="aa"/>
        <w:spacing w:after="0"/>
        <w:jc w:val="both"/>
        <w:rPr>
          <w:lang w:eastAsia="ru-RU"/>
        </w:rPr>
      </w:pPr>
      <w:r>
        <w:rPr>
          <w:lang w:eastAsia="ru-RU"/>
        </w:rPr>
        <w:t>Раскройте сущность эстетики моно-но-</w:t>
      </w:r>
      <w:proofErr w:type="spellStart"/>
      <w:r>
        <w:rPr>
          <w:lang w:eastAsia="ru-RU"/>
        </w:rPr>
        <w:t>аварэ</w:t>
      </w:r>
      <w:proofErr w:type="spellEnd"/>
      <w:r>
        <w:rPr>
          <w:lang w:eastAsia="ru-RU"/>
        </w:rPr>
        <w:t xml:space="preserve">  в архитектуре и живописи.</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896A91" w:rsidRDefault="00503504" w:rsidP="008C5452">
      <w:pPr>
        <w:pStyle w:val="a8"/>
        <w:jc w:val="both"/>
        <w:rPr>
          <w:sz w:val="24"/>
          <w:szCs w:val="24"/>
        </w:rPr>
      </w:pPr>
      <w:r w:rsidRPr="00896A91">
        <w:rPr>
          <w:sz w:val="24"/>
          <w:szCs w:val="24"/>
        </w:rPr>
        <w:t xml:space="preserve">Китайская </w:t>
      </w:r>
      <w:r>
        <w:rPr>
          <w:sz w:val="24"/>
          <w:szCs w:val="24"/>
        </w:rPr>
        <w:t>а</w:t>
      </w:r>
      <w:r w:rsidRPr="00896A91">
        <w:rPr>
          <w:sz w:val="24"/>
          <w:szCs w:val="24"/>
        </w:rPr>
        <w:t>рхитектура – как наиболее зримое отражение пантеистического мировосприятия и представлений о пятичленной модели мира.</w:t>
      </w:r>
    </w:p>
    <w:p w:rsidR="00503504" w:rsidRDefault="00503504" w:rsidP="008C5452">
      <w:pPr>
        <w:pStyle w:val="a8"/>
        <w:jc w:val="both"/>
        <w:rPr>
          <w:sz w:val="24"/>
          <w:szCs w:val="24"/>
        </w:rPr>
      </w:pPr>
      <w:r w:rsidRPr="00896A91">
        <w:rPr>
          <w:sz w:val="24"/>
          <w:szCs w:val="24"/>
        </w:rPr>
        <w:t xml:space="preserve">Создание ландшафтных садов </w:t>
      </w:r>
      <w:r>
        <w:rPr>
          <w:sz w:val="24"/>
          <w:szCs w:val="24"/>
        </w:rPr>
        <w:t>как</w:t>
      </w:r>
      <w:r w:rsidRPr="00896A91">
        <w:rPr>
          <w:sz w:val="24"/>
          <w:szCs w:val="24"/>
        </w:rPr>
        <w:t xml:space="preserve"> особый вид искусства.</w:t>
      </w:r>
    </w:p>
    <w:p w:rsidR="00503504" w:rsidRPr="00896A91" w:rsidRDefault="00503504" w:rsidP="008C5452">
      <w:pPr>
        <w:pStyle w:val="a8"/>
        <w:jc w:val="both"/>
        <w:rPr>
          <w:sz w:val="24"/>
          <w:szCs w:val="24"/>
        </w:rPr>
      </w:pPr>
      <w:r>
        <w:rPr>
          <w:sz w:val="24"/>
          <w:szCs w:val="24"/>
        </w:rPr>
        <w:t>Жанры китайской живописи.</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7. Искусство Древней Японии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2C78FE" w:rsidRDefault="00503504" w:rsidP="00FF3CFD">
      <w:pPr>
        <w:pStyle w:val="af5"/>
        <w:numPr>
          <w:ilvl w:val="0"/>
          <w:numId w:val="46"/>
        </w:numPr>
        <w:spacing w:after="0"/>
        <w:jc w:val="both"/>
        <w:rPr>
          <w:bCs/>
          <w:lang w:val="ru-RU"/>
        </w:rPr>
      </w:pPr>
      <w:r w:rsidRPr="002C78FE">
        <w:rPr>
          <w:color w:val="000000"/>
          <w:spacing w:val="2"/>
          <w:lang w:val="ru-RU"/>
        </w:rPr>
        <w:t>Мифология синто</w:t>
      </w:r>
      <w:r>
        <w:rPr>
          <w:color w:val="000000"/>
          <w:spacing w:val="2"/>
          <w:lang w:val="ru-RU"/>
        </w:rPr>
        <w:t>.</w:t>
      </w:r>
    </w:p>
    <w:p w:rsidR="00503504" w:rsidRPr="002C78FE" w:rsidRDefault="00503504" w:rsidP="00FF3CFD">
      <w:pPr>
        <w:pStyle w:val="af5"/>
        <w:numPr>
          <w:ilvl w:val="0"/>
          <w:numId w:val="46"/>
        </w:numPr>
        <w:spacing w:after="0"/>
        <w:jc w:val="both"/>
        <w:rPr>
          <w:bCs/>
          <w:lang w:val="ru-RU"/>
        </w:rPr>
      </w:pPr>
      <w:r w:rsidRPr="00CB57DE">
        <w:rPr>
          <w:color w:val="000000"/>
          <w:spacing w:val="2"/>
          <w:lang w:val="ru-RU"/>
        </w:rPr>
        <w:t xml:space="preserve">Бронзовые колокола – </w:t>
      </w:r>
      <w:proofErr w:type="spellStart"/>
      <w:r w:rsidRPr="00CB57DE">
        <w:rPr>
          <w:color w:val="000000"/>
          <w:spacing w:val="2"/>
          <w:lang w:val="ru-RU"/>
        </w:rPr>
        <w:t>дотаку</w:t>
      </w:r>
      <w:proofErr w:type="spellEnd"/>
      <w:r w:rsidRPr="00CB57DE">
        <w:rPr>
          <w:color w:val="000000"/>
          <w:spacing w:val="2"/>
          <w:lang w:val="ru-RU"/>
        </w:rPr>
        <w:t xml:space="preserve">. Глиняные статуэтки </w:t>
      </w:r>
      <w:proofErr w:type="spellStart"/>
      <w:r w:rsidRPr="00CB57DE">
        <w:rPr>
          <w:color w:val="000000"/>
          <w:spacing w:val="2"/>
          <w:lang w:val="ru-RU"/>
        </w:rPr>
        <w:t>ханива</w:t>
      </w:r>
      <w:proofErr w:type="spellEnd"/>
      <w:r w:rsidRPr="00CB57DE">
        <w:rPr>
          <w:color w:val="000000"/>
          <w:spacing w:val="2"/>
          <w:lang w:val="ru-RU"/>
        </w:rPr>
        <w:t xml:space="preserve">. </w:t>
      </w:r>
    </w:p>
    <w:p w:rsidR="00503504" w:rsidRPr="002C78FE" w:rsidRDefault="00503504" w:rsidP="00FF3CFD">
      <w:pPr>
        <w:pStyle w:val="af5"/>
        <w:numPr>
          <w:ilvl w:val="0"/>
          <w:numId w:val="46"/>
        </w:numPr>
        <w:spacing w:after="0"/>
        <w:jc w:val="both"/>
        <w:rPr>
          <w:color w:val="000000"/>
          <w:spacing w:val="2"/>
          <w:lang w:val="ru-RU"/>
        </w:rPr>
      </w:pPr>
      <w:r>
        <w:rPr>
          <w:color w:val="000000"/>
          <w:spacing w:val="2"/>
          <w:lang w:val="ru-RU"/>
        </w:rPr>
        <w:t>А</w:t>
      </w:r>
      <w:r w:rsidRPr="002C78FE">
        <w:rPr>
          <w:color w:val="000000"/>
          <w:spacing w:val="2"/>
          <w:lang w:val="ru-RU"/>
        </w:rPr>
        <w:t xml:space="preserve">рхитектурный комплекс синтоистского святилища в </w:t>
      </w:r>
      <w:proofErr w:type="spellStart"/>
      <w:r w:rsidRPr="002C78FE">
        <w:rPr>
          <w:color w:val="000000"/>
          <w:spacing w:val="2"/>
          <w:lang w:val="ru-RU"/>
        </w:rPr>
        <w:t>Исэ</w:t>
      </w:r>
      <w:proofErr w:type="spellEnd"/>
      <w:r w:rsidRPr="002C78FE">
        <w:rPr>
          <w:color w:val="000000"/>
          <w:spacing w:val="2"/>
          <w:lang w:val="ru-RU"/>
        </w:rPr>
        <w:t xml:space="preserve">. Святилище </w:t>
      </w:r>
      <w:proofErr w:type="spellStart"/>
      <w:r w:rsidRPr="002C78FE">
        <w:rPr>
          <w:color w:val="000000"/>
          <w:spacing w:val="2"/>
          <w:lang w:val="ru-RU"/>
        </w:rPr>
        <w:t>Ицукусима</w:t>
      </w:r>
      <w:proofErr w:type="spellEnd"/>
      <w:r w:rsidRPr="002C78FE">
        <w:rPr>
          <w:color w:val="000000"/>
          <w:spacing w:val="2"/>
          <w:lang w:val="ru-RU"/>
        </w:rPr>
        <w:t>.</w:t>
      </w:r>
    </w:p>
    <w:p w:rsidR="00503504" w:rsidRPr="00882957" w:rsidRDefault="00503504" w:rsidP="00FF3CFD">
      <w:pPr>
        <w:pStyle w:val="af5"/>
        <w:numPr>
          <w:ilvl w:val="0"/>
          <w:numId w:val="46"/>
        </w:numPr>
        <w:spacing w:after="0"/>
        <w:jc w:val="both"/>
        <w:rPr>
          <w:color w:val="000000"/>
          <w:spacing w:val="2"/>
          <w:lang w:val="ru-RU"/>
        </w:rPr>
      </w:pPr>
      <w:r w:rsidRPr="00882957">
        <w:rPr>
          <w:color w:val="000000"/>
          <w:spacing w:val="2"/>
          <w:lang w:val="ru-RU"/>
        </w:rPr>
        <w:t xml:space="preserve">Ансамбль монастыря </w:t>
      </w:r>
      <w:proofErr w:type="spellStart"/>
      <w:r w:rsidRPr="00882957">
        <w:rPr>
          <w:color w:val="000000"/>
          <w:spacing w:val="2"/>
          <w:lang w:val="ru-RU"/>
        </w:rPr>
        <w:t>Хорюдзи.Храмовый</w:t>
      </w:r>
      <w:proofErr w:type="spellEnd"/>
      <w:r w:rsidRPr="00882957">
        <w:rPr>
          <w:color w:val="000000"/>
          <w:spacing w:val="2"/>
          <w:lang w:val="ru-RU"/>
        </w:rPr>
        <w:t xml:space="preserve"> комплекс </w:t>
      </w:r>
      <w:proofErr w:type="spellStart"/>
      <w:r w:rsidRPr="00882957">
        <w:rPr>
          <w:color w:val="000000"/>
          <w:spacing w:val="2"/>
          <w:lang w:val="ru-RU"/>
        </w:rPr>
        <w:t>Тодайзи</w:t>
      </w:r>
      <w:proofErr w:type="spellEnd"/>
      <w:r w:rsidRPr="00882957">
        <w:rPr>
          <w:color w:val="000000"/>
          <w:spacing w:val="2"/>
          <w:lang w:val="ru-RU"/>
        </w:rPr>
        <w:t>.</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 xml:space="preserve">Распространение буддизма в Японии. Большой Будда – </w:t>
      </w:r>
      <w:proofErr w:type="spellStart"/>
      <w:r w:rsidRPr="002C78FE">
        <w:rPr>
          <w:color w:val="000000"/>
          <w:spacing w:val="2"/>
          <w:lang w:val="ru-RU"/>
        </w:rPr>
        <w:t>Дайбуцу</w:t>
      </w:r>
      <w:proofErr w:type="spellEnd"/>
      <w:r w:rsidRPr="002C78FE">
        <w:rPr>
          <w:color w:val="000000"/>
          <w:spacing w:val="2"/>
          <w:lang w:val="ru-RU"/>
        </w:rPr>
        <w:t>.</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Горизонтальные свитки-повести.</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Садово-парков</w:t>
      </w:r>
      <w:r>
        <w:rPr>
          <w:color w:val="000000"/>
          <w:spacing w:val="2"/>
          <w:lang w:val="ru-RU"/>
        </w:rPr>
        <w:t>о</w:t>
      </w:r>
      <w:r w:rsidRPr="002C78FE">
        <w:rPr>
          <w:color w:val="000000"/>
          <w:spacing w:val="2"/>
          <w:lang w:val="ru-RU"/>
        </w:rPr>
        <w:t>е искусство.</w:t>
      </w:r>
    </w:p>
    <w:p w:rsidR="00503504" w:rsidRPr="002C78FE" w:rsidRDefault="00503504" w:rsidP="00FF3CFD">
      <w:pPr>
        <w:pStyle w:val="af5"/>
        <w:numPr>
          <w:ilvl w:val="0"/>
          <w:numId w:val="46"/>
        </w:numPr>
        <w:spacing w:after="0"/>
        <w:jc w:val="both"/>
        <w:rPr>
          <w:color w:val="000000"/>
          <w:spacing w:val="2"/>
          <w:lang w:val="ru-RU"/>
        </w:rPr>
      </w:pPr>
      <w:r w:rsidRPr="00896A91">
        <w:rPr>
          <w:color w:val="000000"/>
          <w:spacing w:val="2"/>
          <w:lang w:val="ru-RU"/>
        </w:rPr>
        <w:t xml:space="preserve">Монохромная живопись </w:t>
      </w:r>
      <w:proofErr w:type="spellStart"/>
      <w:r w:rsidRPr="00896A91">
        <w:rPr>
          <w:color w:val="000000"/>
          <w:spacing w:val="2"/>
          <w:lang w:val="ru-RU"/>
        </w:rPr>
        <w:t>суми</w:t>
      </w:r>
      <w:proofErr w:type="spellEnd"/>
      <w:r w:rsidRPr="00896A91">
        <w:rPr>
          <w:color w:val="000000"/>
          <w:spacing w:val="2"/>
          <w:lang w:val="ru-RU"/>
        </w:rPr>
        <w:t xml:space="preserve">-э. </w:t>
      </w:r>
      <w:r>
        <w:rPr>
          <w:color w:val="000000"/>
          <w:spacing w:val="2"/>
          <w:lang w:val="ru-RU"/>
        </w:rPr>
        <w:t>П</w:t>
      </w:r>
      <w:r w:rsidRPr="00CB57DE">
        <w:rPr>
          <w:color w:val="000000"/>
          <w:spacing w:val="2"/>
          <w:lang w:val="ru-RU"/>
        </w:rPr>
        <w:t xml:space="preserve">ейзажная живопись </w:t>
      </w:r>
      <w:proofErr w:type="spellStart"/>
      <w:r w:rsidRPr="00CB57DE">
        <w:rPr>
          <w:color w:val="000000"/>
          <w:spacing w:val="2"/>
          <w:lang w:val="ru-RU"/>
        </w:rPr>
        <w:t>Сэссю</w:t>
      </w:r>
      <w:proofErr w:type="spellEnd"/>
      <w:r w:rsidRPr="00CB57DE">
        <w:rPr>
          <w:color w:val="000000"/>
          <w:spacing w:val="2"/>
          <w:lang w:val="ru-RU"/>
        </w:rPr>
        <w:t xml:space="preserve">. </w:t>
      </w:r>
    </w:p>
    <w:p w:rsidR="00503504" w:rsidRPr="002C78FE" w:rsidRDefault="00503504" w:rsidP="00FF3CFD">
      <w:pPr>
        <w:pStyle w:val="af5"/>
        <w:numPr>
          <w:ilvl w:val="0"/>
          <w:numId w:val="46"/>
        </w:numPr>
        <w:spacing w:after="0"/>
        <w:jc w:val="both"/>
        <w:rPr>
          <w:color w:val="000000"/>
          <w:spacing w:val="2"/>
          <w:lang w:val="ru-RU"/>
        </w:rPr>
      </w:pPr>
      <w:r w:rsidRPr="00CB57DE">
        <w:rPr>
          <w:color w:val="000000"/>
          <w:spacing w:val="2"/>
          <w:lang w:val="ru-RU"/>
        </w:rPr>
        <w:t xml:space="preserve">Расцвет керамики. Раку. </w:t>
      </w:r>
    </w:p>
    <w:p w:rsidR="00503504" w:rsidRPr="002C78FE" w:rsidRDefault="00503504" w:rsidP="00FF3CFD">
      <w:pPr>
        <w:pStyle w:val="af5"/>
        <w:numPr>
          <w:ilvl w:val="0"/>
          <w:numId w:val="46"/>
        </w:numPr>
        <w:spacing w:after="0"/>
        <w:jc w:val="both"/>
        <w:rPr>
          <w:color w:val="000000"/>
          <w:spacing w:val="2"/>
          <w:lang w:val="ru-RU"/>
        </w:rPr>
      </w:pPr>
      <w:r w:rsidRPr="00CB57DE">
        <w:rPr>
          <w:color w:val="000000"/>
          <w:spacing w:val="2"/>
          <w:lang w:val="ru-RU"/>
        </w:rPr>
        <w:t xml:space="preserve">Дворец </w:t>
      </w:r>
      <w:proofErr w:type="spellStart"/>
      <w:r w:rsidRPr="00CB57DE">
        <w:rPr>
          <w:color w:val="000000"/>
          <w:spacing w:val="2"/>
          <w:lang w:val="ru-RU"/>
        </w:rPr>
        <w:t>Кацура</w:t>
      </w:r>
      <w:proofErr w:type="spellEnd"/>
      <w:r w:rsidRPr="00CB57DE">
        <w:rPr>
          <w:color w:val="000000"/>
          <w:spacing w:val="2"/>
          <w:lang w:val="ru-RU"/>
        </w:rPr>
        <w:t xml:space="preserve"> в Киото.</w:t>
      </w:r>
    </w:p>
    <w:p w:rsidR="00503504" w:rsidRPr="002C78FE" w:rsidRDefault="00503504" w:rsidP="00FF3CFD">
      <w:pPr>
        <w:pStyle w:val="af5"/>
        <w:numPr>
          <w:ilvl w:val="0"/>
          <w:numId w:val="46"/>
        </w:numPr>
        <w:spacing w:after="0"/>
        <w:jc w:val="both"/>
        <w:rPr>
          <w:color w:val="000000"/>
          <w:spacing w:val="2"/>
          <w:lang w:val="ru-RU"/>
        </w:rPr>
      </w:pPr>
      <w:r>
        <w:rPr>
          <w:color w:val="000000"/>
          <w:spacing w:val="2"/>
          <w:lang w:val="ru-RU"/>
        </w:rPr>
        <w:t>Я</w:t>
      </w:r>
      <w:r w:rsidRPr="002C78FE">
        <w:rPr>
          <w:color w:val="000000"/>
          <w:spacing w:val="2"/>
          <w:lang w:val="ru-RU"/>
        </w:rPr>
        <w:t>п</w:t>
      </w:r>
      <w:r>
        <w:rPr>
          <w:color w:val="000000"/>
          <w:spacing w:val="2"/>
          <w:lang w:val="ru-RU"/>
        </w:rPr>
        <w:t>онская</w:t>
      </w:r>
      <w:r w:rsidRPr="002C78FE">
        <w:rPr>
          <w:color w:val="000000"/>
          <w:spacing w:val="2"/>
          <w:lang w:val="ru-RU"/>
        </w:rPr>
        <w:t xml:space="preserve"> светск</w:t>
      </w:r>
      <w:r>
        <w:rPr>
          <w:color w:val="000000"/>
          <w:spacing w:val="2"/>
          <w:lang w:val="ru-RU"/>
        </w:rPr>
        <w:t>ая</w:t>
      </w:r>
      <w:r w:rsidRPr="002C78FE">
        <w:rPr>
          <w:color w:val="000000"/>
          <w:spacing w:val="2"/>
          <w:lang w:val="ru-RU"/>
        </w:rPr>
        <w:t xml:space="preserve"> архитектур</w:t>
      </w:r>
      <w:r>
        <w:rPr>
          <w:color w:val="000000"/>
          <w:spacing w:val="2"/>
          <w:lang w:val="ru-RU"/>
        </w:rPr>
        <w:t>а</w:t>
      </w:r>
      <w:r w:rsidRPr="002C78FE">
        <w:rPr>
          <w:color w:val="000000"/>
          <w:spacing w:val="2"/>
          <w:lang w:val="ru-RU"/>
        </w:rPr>
        <w:t xml:space="preserve">. Золотой павильон. </w:t>
      </w:r>
      <w:r>
        <w:rPr>
          <w:color w:val="000000"/>
          <w:spacing w:val="2"/>
          <w:lang w:val="ru-RU"/>
        </w:rPr>
        <w:t>Серебряный</w:t>
      </w:r>
      <w:r w:rsidRPr="002C78FE">
        <w:rPr>
          <w:color w:val="000000"/>
          <w:spacing w:val="2"/>
          <w:lang w:val="ru-RU"/>
        </w:rPr>
        <w:t xml:space="preserve"> павильон. </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 xml:space="preserve">Новые детали интерьера </w:t>
      </w:r>
      <w:proofErr w:type="spellStart"/>
      <w:r w:rsidRPr="002C78FE">
        <w:rPr>
          <w:color w:val="000000"/>
          <w:spacing w:val="2"/>
          <w:lang w:val="ru-RU"/>
        </w:rPr>
        <w:t>дзэнских</w:t>
      </w:r>
      <w:proofErr w:type="spellEnd"/>
      <w:r w:rsidRPr="002C78FE">
        <w:rPr>
          <w:color w:val="000000"/>
          <w:spacing w:val="2"/>
          <w:lang w:val="ru-RU"/>
        </w:rPr>
        <w:t xml:space="preserve"> построек.</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 xml:space="preserve">Феодальные замки - каменные крепости. </w:t>
      </w:r>
      <w:r>
        <w:rPr>
          <w:color w:val="000000"/>
          <w:spacing w:val="2"/>
          <w:lang w:val="ru-RU"/>
        </w:rPr>
        <w:t>З</w:t>
      </w:r>
      <w:r w:rsidRPr="002C78FE">
        <w:rPr>
          <w:color w:val="000000"/>
          <w:spacing w:val="2"/>
          <w:lang w:val="ru-RU"/>
        </w:rPr>
        <w:t xml:space="preserve">амок </w:t>
      </w:r>
      <w:proofErr w:type="spellStart"/>
      <w:r w:rsidRPr="002C78FE">
        <w:rPr>
          <w:color w:val="000000"/>
          <w:spacing w:val="2"/>
          <w:lang w:val="ru-RU"/>
        </w:rPr>
        <w:t>Хакуродзё</w:t>
      </w:r>
      <w:proofErr w:type="spellEnd"/>
      <w:r w:rsidRPr="002C78FE">
        <w:rPr>
          <w:color w:val="000000"/>
          <w:spacing w:val="2"/>
          <w:lang w:val="ru-RU"/>
        </w:rPr>
        <w:t xml:space="preserve"> в </w:t>
      </w:r>
      <w:proofErr w:type="spellStart"/>
      <w:r w:rsidRPr="002C78FE">
        <w:rPr>
          <w:color w:val="000000"/>
          <w:spacing w:val="2"/>
          <w:lang w:val="ru-RU"/>
        </w:rPr>
        <w:t>Химедзи</w:t>
      </w:r>
      <w:proofErr w:type="spellEnd"/>
      <w:r>
        <w:rPr>
          <w:color w:val="000000"/>
          <w:spacing w:val="2"/>
          <w:lang w:val="ru-RU"/>
        </w:rPr>
        <w:t>.</w:t>
      </w:r>
    </w:p>
    <w:p w:rsidR="00503504"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Культ природы в японском искусстве.</w:t>
      </w:r>
    </w:p>
    <w:p w:rsidR="00503504" w:rsidRPr="003D3F98"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Керамика Ига. Керамика </w:t>
      </w:r>
      <w:proofErr w:type="spellStart"/>
      <w:r w:rsidRPr="00896A91">
        <w:rPr>
          <w:rFonts w:ascii="Times New Roman" w:hAnsi="Times New Roman"/>
          <w:color w:val="000000"/>
          <w:spacing w:val="2"/>
          <w:sz w:val="24"/>
          <w:szCs w:val="24"/>
          <w:lang w:eastAsia="ru-RU"/>
        </w:rPr>
        <w:t>Караезу</w:t>
      </w:r>
      <w:proofErr w:type="spellEnd"/>
      <w:r w:rsidRPr="00896A91">
        <w:rPr>
          <w:rFonts w:ascii="Times New Roman" w:hAnsi="Times New Roman"/>
          <w:color w:val="000000"/>
          <w:spacing w:val="2"/>
          <w:sz w:val="24"/>
          <w:szCs w:val="24"/>
          <w:lang w:eastAsia="ru-RU"/>
        </w:rPr>
        <w:t>. Изделия Раку.</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Произведения </w:t>
      </w:r>
      <w:proofErr w:type="spellStart"/>
      <w:r w:rsidRPr="00896A91">
        <w:rPr>
          <w:rFonts w:ascii="Times New Roman" w:hAnsi="Times New Roman"/>
          <w:color w:val="000000"/>
          <w:spacing w:val="2"/>
          <w:sz w:val="24"/>
          <w:szCs w:val="24"/>
          <w:lang w:eastAsia="ru-RU"/>
        </w:rPr>
        <w:t>Какиэмона</w:t>
      </w:r>
      <w:proofErr w:type="spellEnd"/>
      <w:r w:rsidRPr="00896A91">
        <w:rPr>
          <w:rFonts w:ascii="Times New Roman" w:hAnsi="Times New Roman"/>
          <w:color w:val="000000"/>
          <w:spacing w:val="2"/>
          <w:sz w:val="24"/>
          <w:szCs w:val="24"/>
          <w:lang w:eastAsia="ru-RU"/>
        </w:rPr>
        <w:t>. Фарфор «Ко-</w:t>
      </w:r>
      <w:proofErr w:type="spellStart"/>
      <w:r w:rsidRPr="00896A91">
        <w:rPr>
          <w:rFonts w:ascii="Times New Roman" w:hAnsi="Times New Roman"/>
          <w:color w:val="000000"/>
          <w:spacing w:val="2"/>
          <w:sz w:val="24"/>
          <w:szCs w:val="24"/>
          <w:lang w:eastAsia="ru-RU"/>
        </w:rPr>
        <w:t>Кутани</w:t>
      </w:r>
      <w:proofErr w:type="spellEnd"/>
      <w:r w:rsidRPr="00896A91">
        <w:rPr>
          <w:rFonts w:ascii="Times New Roman" w:hAnsi="Times New Roman"/>
          <w:color w:val="000000"/>
          <w:spacing w:val="2"/>
          <w:sz w:val="24"/>
          <w:szCs w:val="24"/>
          <w:lang w:eastAsia="ru-RU"/>
        </w:rPr>
        <w:t>». Фарфор «</w:t>
      </w:r>
      <w:proofErr w:type="spellStart"/>
      <w:r w:rsidRPr="00896A91">
        <w:rPr>
          <w:rFonts w:ascii="Times New Roman" w:hAnsi="Times New Roman"/>
          <w:color w:val="000000"/>
          <w:spacing w:val="2"/>
          <w:sz w:val="24"/>
          <w:szCs w:val="24"/>
          <w:lang w:eastAsia="ru-RU"/>
        </w:rPr>
        <w:t>Набэсима</w:t>
      </w:r>
      <w:proofErr w:type="spellEnd"/>
      <w:r w:rsidRPr="00896A91">
        <w:rPr>
          <w:rFonts w:ascii="Times New Roman" w:hAnsi="Times New Roman"/>
          <w:color w:val="000000"/>
          <w:spacing w:val="2"/>
          <w:sz w:val="24"/>
          <w:szCs w:val="24"/>
          <w:lang w:eastAsia="ru-RU"/>
        </w:rPr>
        <w:t>».</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Искусство икебана. </w:t>
      </w:r>
      <w:proofErr w:type="spellStart"/>
      <w:r w:rsidRPr="002C78FE">
        <w:rPr>
          <w:rFonts w:ascii="Times New Roman" w:hAnsi="Times New Roman"/>
          <w:color w:val="000000"/>
          <w:spacing w:val="2"/>
          <w:sz w:val="24"/>
          <w:szCs w:val="24"/>
          <w:lang w:eastAsia="ru-RU"/>
        </w:rPr>
        <w:t>Бонсай</w:t>
      </w:r>
      <w:proofErr w:type="spellEnd"/>
      <w:r w:rsidRPr="002C78FE">
        <w:rPr>
          <w:rFonts w:ascii="Times New Roman" w:hAnsi="Times New Roman"/>
          <w:color w:val="000000"/>
          <w:spacing w:val="2"/>
          <w:sz w:val="24"/>
          <w:szCs w:val="24"/>
          <w:lang w:eastAsia="ru-RU"/>
        </w:rPr>
        <w:t>.</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proofErr w:type="spellStart"/>
      <w:r w:rsidRPr="00896A91">
        <w:rPr>
          <w:rFonts w:ascii="Times New Roman" w:hAnsi="Times New Roman"/>
          <w:color w:val="000000"/>
          <w:spacing w:val="2"/>
          <w:sz w:val="24"/>
          <w:szCs w:val="24"/>
          <w:lang w:eastAsia="ru-RU"/>
        </w:rPr>
        <w:t>КаноЭйтоку</w:t>
      </w:r>
      <w:proofErr w:type="spellEnd"/>
      <w:r w:rsidRPr="00896A91">
        <w:rPr>
          <w:rFonts w:ascii="Times New Roman" w:hAnsi="Times New Roman"/>
          <w:color w:val="000000"/>
          <w:spacing w:val="2"/>
          <w:sz w:val="24"/>
          <w:szCs w:val="24"/>
          <w:lang w:eastAsia="ru-RU"/>
        </w:rPr>
        <w:t xml:space="preserve">, </w:t>
      </w:r>
      <w:proofErr w:type="spellStart"/>
      <w:r w:rsidRPr="00896A91">
        <w:rPr>
          <w:rFonts w:ascii="Times New Roman" w:hAnsi="Times New Roman"/>
          <w:color w:val="000000"/>
          <w:spacing w:val="2"/>
          <w:sz w:val="24"/>
          <w:szCs w:val="24"/>
          <w:lang w:eastAsia="ru-RU"/>
        </w:rPr>
        <w:t>ТавараяСотацу</w:t>
      </w:r>
      <w:proofErr w:type="spellEnd"/>
      <w:r>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Огата</w:t>
      </w:r>
      <w:proofErr w:type="spellEnd"/>
      <w:r w:rsidRPr="002C78FE">
        <w:rPr>
          <w:rFonts w:ascii="Times New Roman" w:hAnsi="Times New Roman"/>
          <w:color w:val="000000"/>
          <w:spacing w:val="2"/>
          <w:sz w:val="24"/>
          <w:szCs w:val="24"/>
          <w:lang w:eastAsia="ru-RU"/>
        </w:rPr>
        <w:t xml:space="preserve"> Корин.</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 Искусство лаков. </w:t>
      </w:r>
      <w:proofErr w:type="spellStart"/>
      <w:r w:rsidRPr="002C78FE">
        <w:rPr>
          <w:rFonts w:ascii="Times New Roman" w:hAnsi="Times New Roman"/>
          <w:color w:val="000000"/>
          <w:spacing w:val="2"/>
          <w:sz w:val="24"/>
          <w:szCs w:val="24"/>
          <w:lang w:eastAsia="ru-RU"/>
        </w:rPr>
        <w:t>Нэцке</w:t>
      </w:r>
      <w:proofErr w:type="spellEnd"/>
      <w:r w:rsidRPr="002C78FE">
        <w:rPr>
          <w:rFonts w:ascii="Times New Roman" w:hAnsi="Times New Roman"/>
          <w:color w:val="000000"/>
          <w:spacing w:val="2"/>
          <w:sz w:val="24"/>
          <w:szCs w:val="24"/>
          <w:lang w:eastAsia="ru-RU"/>
        </w:rPr>
        <w:t xml:space="preserve">. </w:t>
      </w:r>
      <w:r>
        <w:rPr>
          <w:rFonts w:ascii="Times New Roman" w:hAnsi="Times New Roman"/>
          <w:color w:val="000000"/>
          <w:spacing w:val="2"/>
          <w:sz w:val="24"/>
          <w:szCs w:val="24"/>
          <w:lang w:eastAsia="ru-RU"/>
        </w:rPr>
        <w:t xml:space="preserve">Искусство </w:t>
      </w:r>
      <w:proofErr w:type="spellStart"/>
      <w:r>
        <w:rPr>
          <w:rFonts w:ascii="Times New Roman" w:hAnsi="Times New Roman"/>
          <w:color w:val="000000"/>
          <w:spacing w:val="2"/>
          <w:sz w:val="24"/>
          <w:szCs w:val="24"/>
          <w:lang w:eastAsia="ru-RU"/>
        </w:rPr>
        <w:t>цубы</w:t>
      </w:r>
      <w:proofErr w:type="spellEnd"/>
      <w:r>
        <w:rPr>
          <w:rFonts w:ascii="Times New Roman" w:hAnsi="Times New Roman"/>
          <w:color w:val="000000"/>
          <w:spacing w:val="2"/>
          <w:sz w:val="24"/>
          <w:szCs w:val="24"/>
          <w:lang w:eastAsia="ru-RU"/>
        </w:rPr>
        <w:t>.</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Ксилография в стиле </w:t>
      </w:r>
      <w:proofErr w:type="spellStart"/>
      <w:r w:rsidRPr="002C78FE">
        <w:rPr>
          <w:rFonts w:ascii="Times New Roman" w:hAnsi="Times New Roman"/>
          <w:color w:val="000000"/>
          <w:spacing w:val="2"/>
          <w:sz w:val="24"/>
          <w:szCs w:val="24"/>
          <w:lang w:eastAsia="ru-RU"/>
        </w:rPr>
        <w:t>укиё</w:t>
      </w:r>
      <w:proofErr w:type="spellEnd"/>
      <w:r w:rsidRPr="002C78FE">
        <w:rPr>
          <w:rFonts w:ascii="Times New Roman" w:hAnsi="Times New Roman"/>
          <w:color w:val="000000"/>
          <w:spacing w:val="2"/>
          <w:sz w:val="24"/>
          <w:szCs w:val="24"/>
          <w:lang w:eastAsia="ru-RU"/>
        </w:rPr>
        <w:t xml:space="preserve">-э. </w:t>
      </w:r>
      <w:proofErr w:type="spellStart"/>
      <w:r w:rsidRPr="002C78FE">
        <w:rPr>
          <w:rFonts w:ascii="Times New Roman" w:hAnsi="Times New Roman"/>
          <w:color w:val="000000"/>
          <w:spacing w:val="2"/>
          <w:sz w:val="24"/>
          <w:szCs w:val="24"/>
          <w:lang w:eastAsia="ru-RU"/>
        </w:rPr>
        <w:t>КитагаваУтамаро</w:t>
      </w:r>
      <w:proofErr w:type="spellEnd"/>
      <w:r w:rsidRPr="002C78FE">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Кацусика</w:t>
      </w:r>
      <w:proofErr w:type="spellEnd"/>
      <w:r w:rsidRPr="002C78FE">
        <w:rPr>
          <w:rFonts w:ascii="Times New Roman" w:hAnsi="Times New Roman"/>
          <w:color w:val="000000"/>
          <w:spacing w:val="2"/>
          <w:sz w:val="24"/>
          <w:szCs w:val="24"/>
          <w:lang w:eastAsia="ru-RU"/>
        </w:rPr>
        <w:t xml:space="preserve"> Хокусай.</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color w:val="000000"/>
          <w:spacing w:val="2"/>
          <w:sz w:val="24"/>
          <w:szCs w:val="24"/>
        </w:rPr>
      </w:pPr>
      <w:r>
        <w:rPr>
          <w:color w:val="000000"/>
          <w:spacing w:val="2"/>
          <w:sz w:val="24"/>
          <w:szCs w:val="24"/>
        </w:rPr>
        <w:t xml:space="preserve">Раскрыть сущность японского </w:t>
      </w:r>
      <w:proofErr w:type="spellStart"/>
      <w:r>
        <w:rPr>
          <w:color w:val="000000"/>
          <w:spacing w:val="2"/>
          <w:sz w:val="24"/>
          <w:szCs w:val="24"/>
        </w:rPr>
        <w:t>стиля</w:t>
      </w:r>
      <w:r w:rsidRPr="002C78FE">
        <w:rPr>
          <w:color w:val="000000"/>
          <w:spacing w:val="2"/>
          <w:sz w:val="24"/>
          <w:szCs w:val="24"/>
        </w:rPr>
        <w:t>сёин-дзукури</w:t>
      </w:r>
      <w:proofErr w:type="spellEnd"/>
      <w:r w:rsidRPr="002C78FE">
        <w:rPr>
          <w:color w:val="000000"/>
          <w:spacing w:val="2"/>
          <w:sz w:val="24"/>
          <w:szCs w:val="24"/>
        </w:rPr>
        <w:t>.</w:t>
      </w:r>
    </w:p>
    <w:p w:rsidR="00503504" w:rsidRPr="00896A91" w:rsidRDefault="00503504" w:rsidP="008C5452">
      <w:pPr>
        <w:pStyle w:val="a8"/>
        <w:jc w:val="both"/>
        <w:rPr>
          <w:color w:val="000000"/>
          <w:spacing w:val="2"/>
          <w:sz w:val="24"/>
          <w:szCs w:val="24"/>
        </w:rPr>
      </w:pPr>
      <w:r w:rsidRPr="00896A91">
        <w:rPr>
          <w:color w:val="000000"/>
          <w:spacing w:val="2"/>
          <w:sz w:val="24"/>
          <w:szCs w:val="24"/>
        </w:rPr>
        <w:t xml:space="preserve">Проанализируйте творчество Хокусая и его вклад в мировую художественную культуру. </w:t>
      </w:r>
    </w:p>
    <w:p w:rsidR="00503504" w:rsidRPr="002C78FE" w:rsidRDefault="00503504" w:rsidP="008C5452">
      <w:pPr>
        <w:pStyle w:val="a8"/>
        <w:jc w:val="both"/>
        <w:rPr>
          <w:color w:val="000000"/>
          <w:spacing w:val="2"/>
          <w:sz w:val="24"/>
          <w:szCs w:val="24"/>
        </w:rPr>
      </w:pPr>
      <w:r w:rsidRPr="00896A91">
        <w:rPr>
          <w:color w:val="000000"/>
          <w:spacing w:val="2"/>
          <w:sz w:val="24"/>
          <w:szCs w:val="24"/>
        </w:rPr>
        <w:t xml:space="preserve">Охарактеризуйте </w:t>
      </w:r>
      <w:r>
        <w:rPr>
          <w:color w:val="000000"/>
          <w:spacing w:val="2"/>
          <w:sz w:val="24"/>
          <w:szCs w:val="24"/>
        </w:rPr>
        <w:t xml:space="preserve">виды японской </w:t>
      </w:r>
      <w:r w:rsidRPr="00896A91">
        <w:rPr>
          <w:color w:val="000000"/>
          <w:spacing w:val="2"/>
          <w:sz w:val="24"/>
          <w:szCs w:val="24"/>
        </w:rPr>
        <w:t>декор</w:t>
      </w:r>
      <w:r>
        <w:rPr>
          <w:color w:val="000000"/>
          <w:spacing w:val="2"/>
          <w:sz w:val="24"/>
          <w:szCs w:val="24"/>
        </w:rPr>
        <w:t>ативной</w:t>
      </w:r>
      <w:r w:rsidRPr="00896A91">
        <w:rPr>
          <w:color w:val="000000"/>
          <w:spacing w:val="2"/>
          <w:sz w:val="24"/>
          <w:szCs w:val="24"/>
        </w:rPr>
        <w:t xml:space="preserve"> росписи.</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2C78FE" w:rsidRDefault="00503504" w:rsidP="008C5452">
      <w:pPr>
        <w:pStyle w:val="a8"/>
        <w:jc w:val="both"/>
        <w:rPr>
          <w:color w:val="000000"/>
          <w:spacing w:val="2"/>
          <w:sz w:val="24"/>
          <w:szCs w:val="24"/>
        </w:rPr>
      </w:pPr>
      <w:r w:rsidRPr="002C78FE">
        <w:rPr>
          <w:color w:val="000000"/>
          <w:spacing w:val="2"/>
          <w:sz w:val="24"/>
          <w:szCs w:val="24"/>
        </w:rPr>
        <w:t xml:space="preserve">VIII век </w:t>
      </w:r>
      <w:r>
        <w:rPr>
          <w:color w:val="000000"/>
          <w:spacing w:val="2"/>
          <w:sz w:val="24"/>
          <w:szCs w:val="24"/>
        </w:rPr>
        <w:t>как</w:t>
      </w:r>
      <w:r w:rsidRPr="002C78FE">
        <w:rPr>
          <w:color w:val="000000"/>
          <w:spacing w:val="2"/>
          <w:sz w:val="24"/>
          <w:szCs w:val="24"/>
        </w:rPr>
        <w:t xml:space="preserve"> период наивысшего расцвета японской пластики.</w:t>
      </w:r>
    </w:p>
    <w:p w:rsidR="00503504" w:rsidRDefault="00503504" w:rsidP="008C5452">
      <w:pPr>
        <w:pStyle w:val="a8"/>
        <w:jc w:val="both"/>
        <w:rPr>
          <w:color w:val="000000"/>
          <w:spacing w:val="2"/>
          <w:sz w:val="24"/>
          <w:szCs w:val="24"/>
        </w:rPr>
      </w:pPr>
      <w:r>
        <w:rPr>
          <w:color w:val="000000"/>
          <w:spacing w:val="2"/>
          <w:sz w:val="24"/>
          <w:szCs w:val="24"/>
        </w:rPr>
        <w:t>Я</w:t>
      </w:r>
      <w:r w:rsidRPr="002C78FE">
        <w:rPr>
          <w:color w:val="000000"/>
          <w:spacing w:val="2"/>
          <w:sz w:val="24"/>
          <w:szCs w:val="24"/>
        </w:rPr>
        <w:t>понск</w:t>
      </w:r>
      <w:r>
        <w:rPr>
          <w:color w:val="000000"/>
          <w:spacing w:val="2"/>
          <w:sz w:val="24"/>
          <w:szCs w:val="24"/>
        </w:rPr>
        <w:t>ая светская</w:t>
      </w:r>
      <w:r w:rsidRPr="002C78FE">
        <w:rPr>
          <w:color w:val="000000"/>
          <w:spacing w:val="2"/>
          <w:sz w:val="24"/>
          <w:szCs w:val="24"/>
        </w:rPr>
        <w:t xml:space="preserve"> архитектур</w:t>
      </w:r>
      <w:r>
        <w:rPr>
          <w:color w:val="000000"/>
          <w:spacing w:val="2"/>
          <w:sz w:val="24"/>
          <w:szCs w:val="24"/>
        </w:rPr>
        <w:t>а</w:t>
      </w:r>
      <w:r w:rsidRPr="002C78FE">
        <w:rPr>
          <w:color w:val="000000"/>
          <w:spacing w:val="2"/>
          <w:sz w:val="24"/>
          <w:szCs w:val="24"/>
        </w:rPr>
        <w:t>.</w:t>
      </w:r>
    </w:p>
    <w:p w:rsidR="00503504" w:rsidRPr="002C78FE" w:rsidRDefault="00503504" w:rsidP="008C5452">
      <w:pPr>
        <w:pStyle w:val="a8"/>
        <w:jc w:val="both"/>
        <w:rPr>
          <w:color w:val="000000"/>
          <w:spacing w:val="2"/>
          <w:sz w:val="24"/>
          <w:szCs w:val="24"/>
        </w:rPr>
      </w:pPr>
      <w:r>
        <w:rPr>
          <w:bCs/>
          <w:sz w:val="28"/>
        </w:rPr>
        <w:t>Японский сад как национальный вид ландшафтной архитектуры.</w:t>
      </w:r>
    </w:p>
    <w:p w:rsidR="00503504" w:rsidRPr="002C78FE" w:rsidRDefault="00503504" w:rsidP="008C5452">
      <w:pPr>
        <w:pStyle w:val="a8"/>
        <w:jc w:val="both"/>
        <w:rPr>
          <w:color w:val="000000"/>
          <w:spacing w:val="2"/>
          <w:sz w:val="24"/>
          <w:szCs w:val="24"/>
        </w:rPr>
      </w:pPr>
      <w:r w:rsidRPr="002C78FE">
        <w:rPr>
          <w:color w:val="000000"/>
          <w:spacing w:val="2"/>
          <w:sz w:val="24"/>
          <w:szCs w:val="24"/>
        </w:rPr>
        <w:t>Искусство декоративной росписи.</w:t>
      </w:r>
    </w:p>
    <w:p w:rsidR="00503504" w:rsidRPr="002C78FE" w:rsidRDefault="00503504" w:rsidP="008C5452">
      <w:pPr>
        <w:pStyle w:val="a8"/>
        <w:jc w:val="both"/>
        <w:rPr>
          <w:color w:val="000000"/>
          <w:spacing w:val="2"/>
          <w:sz w:val="24"/>
          <w:szCs w:val="24"/>
        </w:rPr>
      </w:pPr>
      <w:r>
        <w:rPr>
          <w:color w:val="000000"/>
          <w:spacing w:val="2"/>
          <w:sz w:val="24"/>
          <w:szCs w:val="24"/>
        </w:rPr>
        <w:t xml:space="preserve">Творчество </w:t>
      </w:r>
      <w:proofErr w:type="spellStart"/>
      <w:r w:rsidRPr="002C78FE">
        <w:rPr>
          <w:color w:val="000000"/>
          <w:spacing w:val="2"/>
          <w:sz w:val="24"/>
          <w:szCs w:val="24"/>
        </w:rPr>
        <w:t>КитагаваУтамаро</w:t>
      </w:r>
      <w:r>
        <w:rPr>
          <w:color w:val="000000"/>
          <w:spacing w:val="2"/>
          <w:sz w:val="24"/>
          <w:szCs w:val="24"/>
        </w:rPr>
        <w:t>,Хиросиге</w:t>
      </w:r>
      <w:proofErr w:type="spellEnd"/>
      <w:r>
        <w:rPr>
          <w:color w:val="000000"/>
          <w:spacing w:val="2"/>
          <w:sz w:val="24"/>
          <w:szCs w:val="24"/>
        </w:rPr>
        <w:t xml:space="preserve">, </w:t>
      </w:r>
      <w:proofErr w:type="spellStart"/>
      <w:r w:rsidRPr="002C78FE">
        <w:rPr>
          <w:color w:val="000000"/>
          <w:spacing w:val="2"/>
          <w:sz w:val="24"/>
          <w:szCs w:val="24"/>
        </w:rPr>
        <w:t>Кацусик</w:t>
      </w:r>
      <w:r>
        <w:rPr>
          <w:color w:val="000000"/>
          <w:spacing w:val="2"/>
          <w:sz w:val="24"/>
          <w:szCs w:val="24"/>
        </w:rPr>
        <w:t>а</w:t>
      </w:r>
      <w:proofErr w:type="spellEnd"/>
      <w:r>
        <w:rPr>
          <w:color w:val="000000"/>
          <w:spacing w:val="2"/>
          <w:sz w:val="24"/>
          <w:szCs w:val="24"/>
        </w:rPr>
        <w:t xml:space="preserve"> Хокусая и др.</w:t>
      </w:r>
    </w:p>
    <w:p w:rsidR="00503504" w:rsidRDefault="00503504" w:rsidP="00573282">
      <w:pPr>
        <w:pStyle w:val="a8"/>
        <w:jc w:val="both"/>
        <w:rPr>
          <w:color w:val="000000"/>
          <w:spacing w:val="2"/>
          <w:sz w:val="24"/>
          <w:szCs w:val="24"/>
        </w:rPr>
      </w:pPr>
      <w:r w:rsidRPr="002C78FE">
        <w:rPr>
          <w:color w:val="000000"/>
          <w:spacing w:val="2"/>
          <w:sz w:val="24"/>
          <w:szCs w:val="24"/>
        </w:rPr>
        <w:t xml:space="preserve">Своеобразие храмовой архитектуры. </w:t>
      </w:r>
    </w:p>
    <w:p w:rsidR="00503504" w:rsidRPr="00000959" w:rsidRDefault="00503504" w:rsidP="00573282">
      <w:pPr>
        <w:pStyle w:val="a8"/>
        <w:jc w:val="both"/>
        <w:rPr>
          <w:b/>
          <w:bCs/>
          <w:sz w:val="24"/>
          <w:szCs w:val="24"/>
        </w:rPr>
      </w:pPr>
      <w:r w:rsidRPr="00000959">
        <w:rPr>
          <w:b/>
          <w:bCs/>
          <w:sz w:val="24"/>
          <w:szCs w:val="24"/>
        </w:rPr>
        <w:t>Тема 8. Искусство Средневековья</w:t>
      </w:r>
      <w:r w:rsidRPr="00000959">
        <w:rPr>
          <w:sz w:val="24"/>
          <w:szCs w:val="24"/>
        </w:rPr>
        <w:t xml:space="preserve">. </w:t>
      </w:r>
      <w:r w:rsidRPr="00000959">
        <w:rPr>
          <w:b/>
          <w:bCs/>
          <w:sz w:val="24"/>
          <w:szCs w:val="24"/>
        </w:rPr>
        <w:t>Искусство Возрождения</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9"/>
        </w:numPr>
        <w:jc w:val="both"/>
      </w:pPr>
      <w:r w:rsidRPr="00000959">
        <w:t>Искусство раннего Средневековья VII –</w:t>
      </w:r>
      <w:bookmarkStart w:id="3" w:name="_Toc104351276"/>
      <w:r w:rsidRPr="00000959">
        <w:t>– X вв. Романский стиль ХI-ХII вв.</w:t>
      </w:r>
      <w:bookmarkEnd w:id="3"/>
    </w:p>
    <w:p w:rsidR="00503504" w:rsidRPr="00000959" w:rsidRDefault="00503504" w:rsidP="00FF3CFD">
      <w:pPr>
        <w:pStyle w:val="a3"/>
        <w:numPr>
          <w:ilvl w:val="0"/>
          <w:numId w:val="29"/>
        </w:numPr>
        <w:jc w:val="both"/>
      </w:pPr>
      <w:r w:rsidRPr="00000959">
        <w:t>Искусство готики ХII – ХV вв.</w:t>
      </w:r>
    </w:p>
    <w:p w:rsidR="00503504" w:rsidRPr="00000959" w:rsidRDefault="00503504" w:rsidP="00FF3CFD">
      <w:pPr>
        <w:pStyle w:val="a3"/>
        <w:numPr>
          <w:ilvl w:val="0"/>
          <w:numId w:val="29"/>
        </w:numPr>
        <w:jc w:val="both"/>
      </w:pPr>
      <w:r w:rsidRPr="00000959">
        <w:t>Гуманистическое направление итальянского искусства.</w:t>
      </w:r>
    </w:p>
    <w:p w:rsidR="00503504" w:rsidRPr="00000959" w:rsidRDefault="00503504" w:rsidP="00FF3CFD">
      <w:pPr>
        <w:pStyle w:val="a3"/>
        <w:numPr>
          <w:ilvl w:val="0"/>
          <w:numId w:val="29"/>
        </w:numPr>
        <w:jc w:val="both"/>
      </w:pPr>
      <w:r w:rsidRPr="00000959">
        <w:t>Оригинальные художественные школы итальянских городов.</w:t>
      </w:r>
    </w:p>
    <w:p w:rsidR="00503504" w:rsidRPr="00000959" w:rsidRDefault="00503504" w:rsidP="00FF3CFD">
      <w:pPr>
        <w:pStyle w:val="a3"/>
        <w:numPr>
          <w:ilvl w:val="0"/>
          <w:numId w:val="29"/>
        </w:numPr>
        <w:jc w:val="both"/>
      </w:pPr>
      <w:proofErr w:type="spellStart"/>
      <w:r w:rsidRPr="00000959">
        <w:t>ДжоттодиБондоне</w:t>
      </w:r>
      <w:proofErr w:type="spellEnd"/>
      <w:r w:rsidRPr="00000959">
        <w:t xml:space="preserve"> - художник </w:t>
      </w:r>
      <w:proofErr w:type="spellStart"/>
      <w:r w:rsidRPr="00000959">
        <w:t>Предвозрождения</w:t>
      </w:r>
      <w:proofErr w:type="spellEnd"/>
      <w:r w:rsidRPr="00000959">
        <w:t>.</w:t>
      </w:r>
    </w:p>
    <w:p w:rsidR="00503504" w:rsidRPr="00000959" w:rsidRDefault="00503504" w:rsidP="00FF3CFD">
      <w:pPr>
        <w:pStyle w:val="a3"/>
        <w:numPr>
          <w:ilvl w:val="0"/>
          <w:numId w:val="29"/>
        </w:numPr>
        <w:jc w:val="both"/>
      </w:pPr>
      <w:r w:rsidRPr="00000959">
        <w:t>Живописцы Высокого Возрождения.</w:t>
      </w:r>
    </w:p>
    <w:p w:rsidR="00503504" w:rsidRPr="00000959" w:rsidRDefault="00503504" w:rsidP="00FF3CFD">
      <w:pPr>
        <w:pStyle w:val="a3"/>
        <w:numPr>
          <w:ilvl w:val="0"/>
          <w:numId w:val="29"/>
        </w:numPr>
        <w:jc w:val="both"/>
      </w:pPr>
      <w:r w:rsidRPr="00000959">
        <w:t>Творчество ведущих мастеров Возрождения.</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Какими качествами отличается романская архитектура?</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нового внесло Возрождение в искусство?</w:t>
      </w:r>
    </w:p>
    <w:p w:rsidR="00503504" w:rsidRPr="00000959" w:rsidRDefault="00503504" w:rsidP="00FF3CFD">
      <w:pPr>
        <w:pStyle w:val="afd"/>
        <w:numPr>
          <w:ilvl w:val="0"/>
          <w:numId w:val="18"/>
        </w:numPr>
        <w:rPr>
          <w:sz w:val="24"/>
          <w:szCs w:val="24"/>
        </w:rPr>
      </w:pPr>
      <w:r w:rsidRPr="00000959">
        <w:rPr>
          <w:sz w:val="24"/>
          <w:szCs w:val="24"/>
        </w:rPr>
        <w:t>Какие новые сюжеты и изобразительные приемы появились в эпоху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особенность раннего и позднего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составляло особенность Северного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сходство и различие Северного и итальянского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состоит особенность нидерландского искусства?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a8"/>
        <w:jc w:val="both"/>
        <w:rPr>
          <w:sz w:val="24"/>
          <w:szCs w:val="24"/>
        </w:rPr>
      </w:pPr>
      <w:r w:rsidRPr="00000959">
        <w:rPr>
          <w:sz w:val="24"/>
          <w:szCs w:val="24"/>
        </w:rPr>
        <w:t xml:space="preserve">Собор </w:t>
      </w:r>
      <w:proofErr w:type="spellStart"/>
      <w:r w:rsidRPr="00000959">
        <w:rPr>
          <w:sz w:val="24"/>
          <w:szCs w:val="24"/>
        </w:rPr>
        <w:t>Нотр</w:t>
      </w:r>
      <w:proofErr w:type="spellEnd"/>
      <w:r w:rsidRPr="00000959">
        <w:rPr>
          <w:sz w:val="24"/>
          <w:szCs w:val="24"/>
        </w:rPr>
        <w:t xml:space="preserve"> Дам в Пуатье (Франция). Светские сооружения: Замки, городские сооружения, башни. </w:t>
      </w:r>
    </w:p>
    <w:p w:rsidR="00503504" w:rsidRPr="00000959" w:rsidRDefault="00503504" w:rsidP="008C5452">
      <w:pPr>
        <w:pStyle w:val="a8"/>
        <w:jc w:val="both"/>
        <w:rPr>
          <w:sz w:val="24"/>
          <w:szCs w:val="24"/>
        </w:rPr>
      </w:pPr>
      <w:r w:rsidRPr="00000959">
        <w:rPr>
          <w:sz w:val="24"/>
          <w:szCs w:val="24"/>
        </w:rPr>
        <w:t xml:space="preserve">Готическая скульптура. </w:t>
      </w:r>
    </w:p>
    <w:p w:rsidR="00503504" w:rsidRPr="00000959" w:rsidRDefault="00503504" w:rsidP="008C5452">
      <w:pPr>
        <w:pStyle w:val="a8"/>
        <w:jc w:val="both"/>
        <w:rPr>
          <w:bCs/>
          <w:sz w:val="24"/>
          <w:szCs w:val="24"/>
          <w:lang w:eastAsia="en-US"/>
        </w:rPr>
      </w:pPr>
      <w:r w:rsidRPr="00000959">
        <w:rPr>
          <w:bCs/>
          <w:sz w:val="24"/>
          <w:szCs w:val="24"/>
          <w:lang w:eastAsia="en-US"/>
        </w:rPr>
        <w:t>Основные памятники итальянского Возрождения (по выбору).</w:t>
      </w:r>
    </w:p>
    <w:p w:rsidR="00503504" w:rsidRPr="00000959" w:rsidRDefault="00503504" w:rsidP="00F96B02">
      <w:pPr>
        <w:pStyle w:val="a8"/>
        <w:jc w:val="both"/>
        <w:rPr>
          <w:bCs/>
          <w:sz w:val="24"/>
          <w:szCs w:val="24"/>
          <w:lang w:eastAsia="en-US"/>
        </w:rPr>
      </w:pPr>
      <w:r w:rsidRPr="00000959">
        <w:rPr>
          <w:bCs/>
          <w:sz w:val="24"/>
          <w:szCs w:val="24"/>
          <w:lang w:eastAsia="en-US"/>
        </w:rPr>
        <w:t>Основные памятники Северного Возрождения (по выбору).</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9. Западноевропейское искусство XVII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барокко и классицизм.</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Лоренцо Бернини.</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Микеланджело де Караваджо.</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Испанские мастера Эль Греко и Диего Веласкес.</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Искусство Фландрии, Голландии, Франции.</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Творчество Рубенса и Рембрандта.</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Шедевры мировой архитектуры – Лувр, Версаль.</w:t>
      </w:r>
    </w:p>
    <w:p w:rsidR="00503504" w:rsidRPr="00000959" w:rsidRDefault="00503504" w:rsidP="0016502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 xml:space="preserve">Какие стили в искусстве сформировались в Европе к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 xml:space="preserve">В чём особенности искусства Франции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Чем отличаются живописные работы голландских мастеров от живописи художников Фландрии и почему?</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 xml:space="preserve">Памятники искусства Западной Европы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Никола Пуссен как основоположник стиля классицизм в живописи.</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Творчество фламандских живописцев (по выбору).</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10. Западноевропейское искусство XVIII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3"/>
        </w:numPr>
        <w:shd w:val="clear" w:color="auto" w:fill="FFFFFF"/>
        <w:jc w:val="both"/>
      </w:pPr>
      <w:r w:rsidRPr="00000959">
        <w:t xml:space="preserve">Взаимосвязь мировоззрения эпохи Просвещения с искусством. </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рококо. Искусство Франции, Англии, Италии.</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Классицизм в архитектуре.</w:t>
      </w:r>
    </w:p>
    <w:p w:rsidR="00503504" w:rsidRPr="00000959" w:rsidRDefault="00503504" w:rsidP="00FF3CFD">
      <w:pPr>
        <w:pStyle w:val="a3"/>
        <w:numPr>
          <w:ilvl w:val="0"/>
          <w:numId w:val="23"/>
        </w:numPr>
        <w:shd w:val="clear" w:color="auto" w:fill="FFFFFF"/>
        <w:jc w:val="both"/>
        <w:rPr>
          <w:b/>
        </w:rPr>
      </w:pPr>
      <w:r w:rsidRPr="00000959">
        <w:t>Наиболее яркие представители венецианской школы Гварди и Тьеполо.</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Жан Антуан Ватто.</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832698">
      <w:pPr>
        <w:pStyle w:val="afd"/>
        <w:ind w:firstLine="284"/>
        <w:rPr>
          <w:sz w:val="24"/>
          <w:szCs w:val="24"/>
        </w:rPr>
      </w:pPr>
      <w:r w:rsidRPr="00000959">
        <w:rPr>
          <w:sz w:val="24"/>
          <w:szCs w:val="24"/>
        </w:rPr>
        <w:t xml:space="preserve">1. Каких великих художников </w:t>
      </w:r>
      <w:r w:rsidRPr="00000959">
        <w:rPr>
          <w:color w:val="000000"/>
          <w:sz w:val="24"/>
          <w:szCs w:val="24"/>
        </w:rPr>
        <w:t>Х</w:t>
      </w:r>
      <w:r w:rsidRPr="00000959">
        <w:rPr>
          <w:color w:val="000000"/>
          <w:sz w:val="24"/>
          <w:szCs w:val="24"/>
          <w:lang w:val="en-US"/>
        </w:rPr>
        <w:t>VIII</w:t>
      </w:r>
      <w:r w:rsidRPr="00000959">
        <w:rPr>
          <w:color w:val="000000"/>
          <w:sz w:val="24"/>
          <w:szCs w:val="24"/>
        </w:rPr>
        <w:t xml:space="preserve"> столетия</w:t>
      </w:r>
      <w:r w:rsidRPr="00000959">
        <w:rPr>
          <w:sz w:val="24"/>
          <w:szCs w:val="24"/>
        </w:rPr>
        <w:t xml:space="preserve"> вы можете назвать?</w:t>
      </w:r>
    </w:p>
    <w:p w:rsidR="00503504" w:rsidRPr="00000959" w:rsidRDefault="00503504" w:rsidP="00832698">
      <w:pPr>
        <w:pStyle w:val="afd"/>
        <w:ind w:firstLine="284"/>
        <w:rPr>
          <w:sz w:val="24"/>
          <w:szCs w:val="24"/>
        </w:rPr>
      </w:pPr>
      <w:r w:rsidRPr="00000959">
        <w:rPr>
          <w:sz w:val="24"/>
          <w:szCs w:val="24"/>
        </w:rPr>
        <w:t>2. Охарактеризуйте творчество выдающихся живописцев Франции.</w:t>
      </w:r>
    </w:p>
    <w:p w:rsidR="00503504" w:rsidRPr="00000959" w:rsidRDefault="00503504" w:rsidP="00832698">
      <w:pPr>
        <w:shd w:val="clear" w:color="auto" w:fill="FFFFFF"/>
        <w:autoSpaceDE w:val="0"/>
        <w:autoSpaceDN w:val="0"/>
        <w:adjustRightInd w:val="0"/>
        <w:ind w:firstLine="284"/>
        <w:jc w:val="both"/>
        <w:rPr>
          <w:color w:val="000000"/>
        </w:rPr>
      </w:pPr>
      <w:r w:rsidRPr="00000959">
        <w:rPr>
          <w:color w:val="000000"/>
        </w:rPr>
        <w:t>3. Какие особенности стиля рококо вы можете назвать?</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32698">
      <w:pPr>
        <w:pStyle w:val="afd"/>
        <w:ind w:firstLine="0"/>
        <w:rPr>
          <w:sz w:val="24"/>
          <w:szCs w:val="24"/>
        </w:rPr>
      </w:pPr>
      <w:r w:rsidRPr="00000959">
        <w:rPr>
          <w:sz w:val="24"/>
          <w:szCs w:val="24"/>
        </w:rPr>
        <w:t>Идеалы эпохи Просвещения. Ж.Б.С. Шарден, Ж.Б. Грез.</w:t>
      </w:r>
    </w:p>
    <w:p w:rsidR="00503504" w:rsidRPr="00000959" w:rsidRDefault="00503504" w:rsidP="008C5452">
      <w:pPr>
        <w:pStyle w:val="a8"/>
        <w:jc w:val="both"/>
        <w:rPr>
          <w:bCs/>
          <w:i/>
          <w:sz w:val="24"/>
          <w:szCs w:val="24"/>
          <w:lang w:eastAsia="en-US"/>
        </w:rPr>
      </w:pPr>
      <w:r w:rsidRPr="00000959">
        <w:rPr>
          <w:sz w:val="24"/>
          <w:szCs w:val="24"/>
        </w:rPr>
        <w:t>Творчество выдающихся живописцев Франции.</w:t>
      </w:r>
    </w:p>
    <w:p w:rsidR="00503504" w:rsidRPr="00000959" w:rsidRDefault="00503504" w:rsidP="00EE5DCB">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11. Западноевропейское искусство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bCs/>
          <w:sz w:val="24"/>
          <w:szCs w:val="24"/>
        </w:rPr>
        <w:t>Искусство Западной Европы в XIX веке. Французский</w:t>
      </w:r>
    </w:p>
    <w:p w:rsidR="00503504" w:rsidRPr="00000959" w:rsidRDefault="00503504" w:rsidP="002601CD">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классицизм. Романтизм. Реализм.</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Жак Луи Давид.</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Уильям Хогарт и Томас Гейнсборо.</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proofErr w:type="spellStart"/>
      <w:r w:rsidRPr="00000959">
        <w:rPr>
          <w:rFonts w:ascii="Times New Roman" w:hAnsi="Times New Roman"/>
          <w:sz w:val="24"/>
          <w:szCs w:val="24"/>
        </w:rPr>
        <w:t>Жерико</w:t>
      </w:r>
      <w:proofErr w:type="spellEnd"/>
      <w:r w:rsidRPr="00000959">
        <w:rPr>
          <w:rFonts w:ascii="Times New Roman" w:hAnsi="Times New Roman"/>
          <w:sz w:val="24"/>
          <w:szCs w:val="24"/>
        </w:rPr>
        <w:t xml:space="preserve"> и Делакруа.</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Джон Констебль.</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Импрессионизм и постимпрессионизм.</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 xml:space="preserve">Художники – импрессионисты. </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Живопись постимпрессионизма. </w:t>
      </w:r>
      <w:r w:rsidRPr="00000959">
        <w:rPr>
          <w:rFonts w:ascii="Times New Roman" w:hAnsi="Times New Roman"/>
          <w:sz w:val="24"/>
          <w:szCs w:val="24"/>
        </w:rPr>
        <w:t>Сезанн, Ван Гог, Гоген.</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141774">
      <w:pPr>
        <w:pStyle w:val="afd"/>
        <w:ind w:firstLine="284"/>
        <w:rPr>
          <w:sz w:val="24"/>
          <w:szCs w:val="24"/>
        </w:rPr>
      </w:pPr>
      <w:r w:rsidRPr="00000959">
        <w:rPr>
          <w:sz w:val="24"/>
          <w:szCs w:val="24"/>
        </w:rPr>
        <w:t>1. Охарактеризуйте творчество выдающихся живописцев Франции.</w:t>
      </w:r>
    </w:p>
    <w:p w:rsidR="00503504" w:rsidRPr="00000959" w:rsidRDefault="00503504" w:rsidP="00141774">
      <w:pPr>
        <w:shd w:val="clear" w:color="auto" w:fill="FFFFFF"/>
        <w:autoSpaceDE w:val="0"/>
        <w:autoSpaceDN w:val="0"/>
        <w:adjustRightInd w:val="0"/>
        <w:ind w:firstLine="284"/>
        <w:jc w:val="both"/>
        <w:rPr>
          <w:color w:val="000000"/>
        </w:rPr>
      </w:pPr>
      <w:r w:rsidRPr="00000959">
        <w:rPr>
          <w:color w:val="000000"/>
        </w:rPr>
        <w:t>2. Какие особенности стилей классицизм, романтизм и реализм можете назвать?</w:t>
      </w:r>
    </w:p>
    <w:p w:rsidR="00503504" w:rsidRPr="00000959" w:rsidRDefault="00503504" w:rsidP="00F1122E">
      <w:pPr>
        <w:pStyle w:val="afd"/>
        <w:ind w:firstLine="284"/>
        <w:rPr>
          <w:sz w:val="24"/>
          <w:szCs w:val="24"/>
        </w:rPr>
      </w:pPr>
      <w:r w:rsidRPr="00000959">
        <w:rPr>
          <w:color w:val="000000"/>
          <w:sz w:val="24"/>
          <w:szCs w:val="24"/>
        </w:rPr>
        <w:t xml:space="preserve">3. </w:t>
      </w:r>
      <w:r w:rsidRPr="00000959">
        <w:rPr>
          <w:sz w:val="24"/>
          <w:szCs w:val="24"/>
        </w:rPr>
        <w:t>Охарактеризуйте творческий метод импрессионистов.</w:t>
      </w:r>
    </w:p>
    <w:p w:rsidR="00503504" w:rsidRPr="00000959" w:rsidRDefault="00503504" w:rsidP="00F1122E">
      <w:pPr>
        <w:pStyle w:val="afd"/>
        <w:ind w:firstLine="284"/>
        <w:rPr>
          <w:sz w:val="24"/>
          <w:szCs w:val="24"/>
        </w:rPr>
      </w:pPr>
      <w:r w:rsidRPr="00000959">
        <w:rPr>
          <w:sz w:val="24"/>
          <w:szCs w:val="24"/>
        </w:rPr>
        <w:t xml:space="preserve">4. </w:t>
      </w:r>
      <w:r w:rsidRPr="00000959">
        <w:rPr>
          <w:color w:val="000000"/>
          <w:sz w:val="24"/>
          <w:szCs w:val="24"/>
        </w:rPr>
        <w:t xml:space="preserve">Раскройте значение </w:t>
      </w:r>
      <w:r w:rsidRPr="00000959">
        <w:rPr>
          <w:sz w:val="24"/>
          <w:szCs w:val="24"/>
        </w:rPr>
        <w:t>импрессионизма и постимпрессионизма в мировой культуре;</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a8"/>
        <w:jc w:val="both"/>
        <w:rPr>
          <w:sz w:val="24"/>
          <w:szCs w:val="24"/>
        </w:rPr>
      </w:pPr>
      <w:r w:rsidRPr="00000959">
        <w:rPr>
          <w:sz w:val="24"/>
          <w:szCs w:val="24"/>
        </w:rPr>
        <w:t>Романтическая живопись во Франции.</w:t>
      </w:r>
    </w:p>
    <w:p w:rsidR="00503504" w:rsidRPr="00000959" w:rsidRDefault="00503504" w:rsidP="00F1122E">
      <w:pPr>
        <w:pStyle w:val="1"/>
        <w:spacing w:after="0" w:line="240" w:lineRule="auto"/>
        <w:ind w:left="0"/>
        <w:jc w:val="both"/>
        <w:rPr>
          <w:rFonts w:ascii="Times New Roman" w:hAnsi="Times New Roman"/>
          <w:b/>
          <w:bCs/>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12. Зарубежное искусство XX- нач. ХХI вв.</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тиль модерн - яркое стилистическое направление конца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Архитектура модерна.</w:t>
      </w:r>
    </w:p>
    <w:p w:rsidR="00503504" w:rsidRPr="000F5247"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Модерн и декоративно-прикладное искусство.</w:t>
      </w:r>
    </w:p>
    <w:p w:rsidR="00503504" w:rsidRPr="00A02816"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Эстетика модерна в живописи.</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Экспрессионизм, фовизм, кубизм, футуризм и др.</w:t>
      </w:r>
    </w:p>
    <w:p w:rsidR="00503504" w:rsidRPr="00000959" w:rsidRDefault="00503504" w:rsidP="00FF3CFD">
      <w:pPr>
        <w:pStyle w:val="1"/>
        <w:numPr>
          <w:ilvl w:val="0"/>
          <w:numId w:val="31"/>
        </w:numPr>
        <w:spacing w:after="0" w:line="240" w:lineRule="auto"/>
        <w:jc w:val="both"/>
        <w:rPr>
          <w:rFonts w:ascii="Times New Roman" w:hAnsi="Times New Roman"/>
          <w:sz w:val="24"/>
          <w:szCs w:val="24"/>
        </w:rPr>
      </w:pPr>
      <w:r w:rsidRPr="00000959">
        <w:rPr>
          <w:rFonts w:ascii="Times New Roman" w:hAnsi="Times New Roman"/>
          <w:sz w:val="24"/>
          <w:szCs w:val="24"/>
        </w:rPr>
        <w:t>Художественные направления начала XX века.</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Функционализм как значительное направление в архитектуре 20-х годов.</w:t>
      </w:r>
    </w:p>
    <w:p w:rsidR="00503504" w:rsidRDefault="00503504" w:rsidP="00FF3CFD">
      <w:pPr>
        <w:pStyle w:val="1"/>
        <w:numPr>
          <w:ilvl w:val="0"/>
          <w:numId w:val="31"/>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АртДеко</w:t>
      </w:r>
      <w:proofErr w:type="spellEnd"/>
      <w:r>
        <w:rPr>
          <w:rFonts w:ascii="Times New Roman" w:hAnsi="Times New Roman"/>
          <w:bCs/>
          <w:sz w:val="24"/>
          <w:szCs w:val="24"/>
        </w:rPr>
        <w:t>.</w:t>
      </w:r>
    </w:p>
    <w:p w:rsidR="00503504"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Постмодернизм. </w:t>
      </w:r>
      <w:proofErr w:type="spellStart"/>
      <w:r>
        <w:rPr>
          <w:rFonts w:ascii="Times New Roman" w:hAnsi="Times New Roman"/>
          <w:bCs/>
          <w:sz w:val="24"/>
          <w:szCs w:val="24"/>
        </w:rPr>
        <w:t>А.Исодзаки</w:t>
      </w:r>
      <w:proofErr w:type="spellEnd"/>
      <w:r>
        <w:rPr>
          <w:rFonts w:ascii="Times New Roman" w:hAnsi="Times New Roman"/>
          <w:bCs/>
          <w:sz w:val="24"/>
          <w:szCs w:val="24"/>
        </w:rPr>
        <w:t xml:space="preserve">, </w:t>
      </w:r>
      <w:proofErr w:type="spellStart"/>
      <w:r>
        <w:rPr>
          <w:rFonts w:ascii="Times New Roman" w:hAnsi="Times New Roman"/>
          <w:bCs/>
          <w:sz w:val="24"/>
          <w:szCs w:val="24"/>
        </w:rPr>
        <w:t>Д.Стерлинг</w:t>
      </w:r>
      <w:proofErr w:type="spellEnd"/>
      <w:r>
        <w:rPr>
          <w:rFonts w:ascii="Times New Roman" w:hAnsi="Times New Roman"/>
          <w:bCs/>
          <w:sz w:val="24"/>
          <w:szCs w:val="24"/>
        </w:rPr>
        <w:t xml:space="preserve">, </w:t>
      </w:r>
      <w:proofErr w:type="spellStart"/>
      <w:r>
        <w:rPr>
          <w:rFonts w:ascii="Times New Roman" w:hAnsi="Times New Roman"/>
          <w:bCs/>
          <w:sz w:val="24"/>
          <w:szCs w:val="24"/>
        </w:rPr>
        <w:t>Ф.Гери</w:t>
      </w:r>
      <w:proofErr w:type="spellEnd"/>
      <w:r>
        <w:rPr>
          <w:rFonts w:ascii="Times New Roman" w:hAnsi="Times New Roman"/>
          <w:bCs/>
          <w:sz w:val="24"/>
          <w:szCs w:val="24"/>
        </w:rPr>
        <w:t>.</w:t>
      </w:r>
    </w:p>
    <w:p w:rsidR="00503504"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Хай-тек. </w:t>
      </w:r>
      <w:proofErr w:type="spellStart"/>
      <w:r>
        <w:rPr>
          <w:rFonts w:ascii="Times New Roman" w:hAnsi="Times New Roman"/>
          <w:bCs/>
          <w:sz w:val="24"/>
          <w:szCs w:val="24"/>
        </w:rPr>
        <w:t>Р.Роджерс</w:t>
      </w:r>
      <w:proofErr w:type="spellEnd"/>
      <w:r>
        <w:rPr>
          <w:rFonts w:ascii="Times New Roman" w:hAnsi="Times New Roman"/>
          <w:bCs/>
          <w:sz w:val="24"/>
          <w:szCs w:val="24"/>
        </w:rPr>
        <w:t xml:space="preserve">, </w:t>
      </w:r>
      <w:proofErr w:type="spellStart"/>
      <w:r>
        <w:rPr>
          <w:rFonts w:ascii="Times New Roman" w:hAnsi="Times New Roman"/>
          <w:bCs/>
          <w:sz w:val="24"/>
          <w:szCs w:val="24"/>
        </w:rPr>
        <w:t>Р.Пиано</w:t>
      </w:r>
      <w:proofErr w:type="spellEnd"/>
      <w:r>
        <w:rPr>
          <w:rFonts w:ascii="Times New Roman" w:hAnsi="Times New Roman"/>
          <w:bCs/>
          <w:sz w:val="24"/>
          <w:szCs w:val="24"/>
        </w:rPr>
        <w:t xml:space="preserve"> и др.</w:t>
      </w:r>
    </w:p>
    <w:p w:rsidR="00503504" w:rsidRPr="007C4D61" w:rsidRDefault="00503504" w:rsidP="00FF3CFD">
      <w:pPr>
        <w:pStyle w:val="1"/>
        <w:numPr>
          <w:ilvl w:val="0"/>
          <w:numId w:val="31"/>
        </w:numPr>
        <w:spacing w:after="0" w:line="240" w:lineRule="auto"/>
        <w:jc w:val="both"/>
        <w:rPr>
          <w:rFonts w:ascii="Times New Roman" w:hAnsi="Times New Roman"/>
          <w:bCs/>
          <w:sz w:val="24"/>
          <w:szCs w:val="24"/>
        </w:rPr>
      </w:pPr>
      <w:proofErr w:type="spellStart"/>
      <w:r>
        <w:rPr>
          <w:rFonts w:ascii="Times New Roman" w:hAnsi="Times New Roman"/>
          <w:bCs/>
          <w:sz w:val="24"/>
          <w:szCs w:val="24"/>
        </w:rPr>
        <w:t>Ф.Л.Райт</w:t>
      </w:r>
      <w:proofErr w:type="spellEnd"/>
      <w:r>
        <w:rPr>
          <w:rFonts w:ascii="Times New Roman" w:hAnsi="Times New Roman"/>
          <w:bCs/>
          <w:sz w:val="24"/>
          <w:szCs w:val="24"/>
        </w:rPr>
        <w:t xml:space="preserve">. Здание музея </w:t>
      </w:r>
      <w:proofErr w:type="spellStart"/>
      <w:r>
        <w:rPr>
          <w:rFonts w:ascii="Times New Roman" w:hAnsi="Times New Roman"/>
          <w:bCs/>
          <w:sz w:val="24"/>
          <w:szCs w:val="24"/>
        </w:rPr>
        <w:t>Гуггенхейма</w:t>
      </w:r>
      <w:proofErr w:type="spellEnd"/>
      <w:r>
        <w:rPr>
          <w:rFonts w:ascii="Times New Roman" w:hAnsi="Times New Roman"/>
          <w:bCs/>
          <w:sz w:val="24"/>
          <w:szCs w:val="24"/>
        </w:rPr>
        <w:t>.</w:t>
      </w:r>
    </w:p>
    <w:p w:rsidR="00503504" w:rsidRPr="000F5247"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Поп-арт</w:t>
      </w:r>
      <w:r>
        <w:rPr>
          <w:rFonts w:ascii="Times New Roman" w:hAnsi="Times New Roman"/>
          <w:sz w:val="24"/>
          <w:szCs w:val="24"/>
        </w:rPr>
        <w:t>, оп-арт и др.</w:t>
      </w:r>
      <w:r w:rsidRPr="00000959">
        <w:rPr>
          <w:rFonts w:ascii="Times New Roman" w:hAnsi="Times New Roman"/>
          <w:sz w:val="24"/>
          <w:szCs w:val="24"/>
        </w:rPr>
        <w:t>.</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Основные тенденции развития современного искусства.</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Охарактеризуйте формальные признаки декора эпохи модерн.</w:t>
      </w:r>
    </w:p>
    <w:p w:rsidR="00503504" w:rsidRPr="00000959" w:rsidRDefault="00503504" w:rsidP="008C54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Проанализируйте стилистические особенности творчества </w:t>
      </w:r>
      <w:proofErr w:type="spellStart"/>
      <w:r>
        <w:rPr>
          <w:rFonts w:ascii="Times New Roman" w:hAnsi="Times New Roman"/>
          <w:sz w:val="24"/>
          <w:szCs w:val="24"/>
        </w:rPr>
        <w:t>П.Пикассо</w:t>
      </w:r>
      <w:proofErr w:type="spellEnd"/>
      <w:r>
        <w:rPr>
          <w:rFonts w:ascii="Times New Roman" w:hAnsi="Times New Roman"/>
          <w:sz w:val="24"/>
          <w:szCs w:val="24"/>
        </w:rPr>
        <w:t>.</w:t>
      </w:r>
    </w:p>
    <w:p w:rsidR="00503504" w:rsidRPr="00000959" w:rsidRDefault="00503504" w:rsidP="0015086C">
      <w:pPr>
        <w:pStyle w:val="afd"/>
        <w:ind w:firstLine="0"/>
        <w:rPr>
          <w:sz w:val="24"/>
          <w:szCs w:val="24"/>
        </w:rPr>
      </w:pPr>
      <w:r w:rsidRPr="00000959">
        <w:rPr>
          <w:sz w:val="24"/>
          <w:szCs w:val="24"/>
        </w:rPr>
        <w:t>Охарактеризуйте направления модернизма</w:t>
      </w:r>
      <w:r>
        <w:rPr>
          <w:sz w:val="24"/>
          <w:szCs w:val="24"/>
        </w:rPr>
        <w:t>.</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503504"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Творческий гений </w:t>
      </w:r>
      <w:proofErr w:type="spellStart"/>
      <w:r w:rsidRPr="00000959">
        <w:rPr>
          <w:rFonts w:ascii="Times New Roman" w:hAnsi="Times New Roman"/>
          <w:sz w:val="24"/>
          <w:szCs w:val="24"/>
        </w:rPr>
        <w:t>Ле</w:t>
      </w:r>
      <w:proofErr w:type="spellEnd"/>
      <w:r w:rsidRPr="00000959">
        <w:rPr>
          <w:rFonts w:ascii="Times New Roman" w:hAnsi="Times New Roman"/>
          <w:sz w:val="24"/>
          <w:szCs w:val="24"/>
        </w:rPr>
        <w:t xml:space="preserve"> Корбюзье.</w:t>
      </w:r>
    </w:p>
    <w:p w:rsidR="00503504" w:rsidRPr="00000959" w:rsidRDefault="00503504" w:rsidP="008C5452">
      <w:pPr>
        <w:pStyle w:val="1"/>
        <w:spacing w:after="0" w:line="240" w:lineRule="auto"/>
        <w:ind w:left="0"/>
        <w:jc w:val="both"/>
        <w:rPr>
          <w:rFonts w:ascii="Times New Roman" w:hAnsi="Times New Roman"/>
          <w:b/>
          <w:bCs/>
          <w:sz w:val="24"/>
          <w:szCs w:val="24"/>
        </w:rPr>
      </w:pPr>
      <w:r>
        <w:rPr>
          <w:rFonts w:ascii="Times New Roman" w:hAnsi="Times New Roman"/>
          <w:sz w:val="24"/>
          <w:szCs w:val="24"/>
        </w:rPr>
        <w:t>Высотные здания – шедевры современной мировой архитектуры.</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13. Искусство Киевской Руси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2"/>
        </w:numPr>
        <w:spacing w:after="0" w:line="240" w:lineRule="auto"/>
        <w:jc w:val="both"/>
        <w:rPr>
          <w:rFonts w:ascii="Times New Roman" w:hAnsi="Times New Roman"/>
          <w:bCs/>
          <w:sz w:val="24"/>
          <w:szCs w:val="24"/>
        </w:rPr>
      </w:pPr>
      <w:r>
        <w:rPr>
          <w:rFonts w:ascii="Times New Roman" w:hAnsi="Times New Roman"/>
          <w:color w:val="000000"/>
          <w:sz w:val="24"/>
          <w:szCs w:val="24"/>
        </w:rPr>
        <w:t>Принятие христианства на Руси</w:t>
      </w:r>
      <w:r w:rsidRPr="00000959">
        <w:rPr>
          <w:rFonts w:ascii="Times New Roman" w:hAnsi="Times New Roman"/>
          <w:color w:val="000000"/>
          <w:sz w:val="24"/>
          <w:szCs w:val="24"/>
        </w:rPr>
        <w:t>.</w:t>
      </w:r>
    </w:p>
    <w:p w:rsidR="00503504" w:rsidRPr="00313587" w:rsidRDefault="00503504" w:rsidP="00FF3CFD">
      <w:pPr>
        <w:pStyle w:val="1"/>
        <w:numPr>
          <w:ilvl w:val="0"/>
          <w:numId w:val="32"/>
        </w:numPr>
        <w:spacing w:after="0" w:line="240" w:lineRule="auto"/>
        <w:jc w:val="both"/>
        <w:rPr>
          <w:rFonts w:ascii="Times New Roman" w:hAnsi="Times New Roman"/>
          <w:color w:val="000000"/>
          <w:sz w:val="24"/>
          <w:szCs w:val="24"/>
        </w:rPr>
      </w:pPr>
      <w:r w:rsidRPr="00313587">
        <w:rPr>
          <w:rFonts w:ascii="Times New Roman" w:hAnsi="Times New Roman"/>
          <w:color w:val="000000"/>
          <w:sz w:val="24"/>
          <w:szCs w:val="24"/>
        </w:rPr>
        <w:t>Шедевры зодчества - Десятинная церковь, Софийский собор в Киеве.</w:t>
      </w:r>
    </w:p>
    <w:p w:rsidR="00503504" w:rsidRPr="00313587" w:rsidRDefault="00503504" w:rsidP="00313587">
      <w:pPr>
        <w:pStyle w:val="a3"/>
        <w:shd w:val="clear" w:color="auto" w:fill="FFFFFF"/>
        <w:ind w:left="0"/>
        <w:jc w:val="both"/>
        <w:rPr>
          <w:i/>
        </w:rPr>
      </w:pPr>
      <w:r w:rsidRPr="00313587">
        <w:rPr>
          <w:i/>
        </w:rPr>
        <w:t xml:space="preserve">Проблемно-аналитическое задание </w:t>
      </w:r>
    </w:p>
    <w:p w:rsidR="00503504" w:rsidRPr="00313587" w:rsidRDefault="00503504" w:rsidP="00FF3CFD">
      <w:pPr>
        <w:pStyle w:val="afd"/>
        <w:numPr>
          <w:ilvl w:val="0"/>
          <w:numId w:val="40"/>
        </w:numPr>
        <w:rPr>
          <w:sz w:val="24"/>
          <w:szCs w:val="24"/>
        </w:rPr>
      </w:pPr>
      <w:r>
        <w:rPr>
          <w:sz w:val="24"/>
          <w:szCs w:val="24"/>
        </w:rPr>
        <w:t>С</w:t>
      </w:r>
      <w:r w:rsidRPr="00000959">
        <w:rPr>
          <w:sz w:val="24"/>
          <w:szCs w:val="24"/>
        </w:rPr>
        <w:t>пецифика искусства восточных славян</w:t>
      </w:r>
      <w:r>
        <w:rPr>
          <w:sz w:val="24"/>
          <w:szCs w:val="24"/>
        </w:rPr>
        <w:t>.</w:t>
      </w:r>
    </w:p>
    <w:p w:rsidR="00503504" w:rsidRPr="00000959" w:rsidRDefault="00503504" w:rsidP="00313587">
      <w:pPr>
        <w:pStyle w:val="afd"/>
        <w:ind w:firstLine="284"/>
        <w:rPr>
          <w:sz w:val="24"/>
          <w:szCs w:val="24"/>
        </w:rPr>
      </w:pPr>
      <w:r>
        <w:rPr>
          <w:sz w:val="24"/>
          <w:szCs w:val="24"/>
        </w:rPr>
        <w:t>2. С</w:t>
      </w:r>
      <w:r w:rsidRPr="00000959">
        <w:rPr>
          <w:sz w:val="24"/>
          <w:szCs w:val="24"/>
        </w:rPr>
        <w:t>вязь древнерусского искусства и религии</w:t>
      </w:r>
      <w:r>
        <w:rPr>
          <w:sz w:val="24"/>
          <w:szCs w:val="24"/>
        </w:rPr>
        <w:t>.</w:t>
      </w:r>
    </w:p>
    <w:p w:rsidR="00503504" w:rsidRPr="00000959" w:rsidRDefault="00503504" w:rsidP="0015086C">
      <w:pPr>
        <w:pStyle w:val="afd"/>
        <w:ind w:firstLine="284"/>
        <w:rPr>
          <w:sz w:val="24"/>
          <w:szCs w:val="24"/>
        </w:rPr>
      </w:pPr>
      <w:r>
        <w:rPr>
          <w:sz w:val="24"/>
          <w:szCs w:val="24"/>
        </w:rPr>
        <w:t>3</w:t>
      </w:r>
      <w:r w:rsidRPr="00000959">
        <w:rPr>
          <w:sz w:val="24"/>
          <w:szCs w:val="24"/>
        </w:rPr>
        <w:t>. В чем заключаются основные закономерности развития древнерусского искусства?</w:t>
      </w:r>
    </w:p>
    <w:p w:rsidR="00503504" w:rsidRPr="00000959" w:rsidRDefault="00503504" w:rsidP="0015086C">
      <w:pPr>
        <w:pStyle w:val="afd"/>
        <w:ind w:firstLine="284"/>
        <w:rPr>
          <w:sz w:val="24"/>
          <w:szCs w:val="24"/>
        </w:rPr>
      </w:pPr>
      <w:r>
        <w:rPr>
          <w:sz w:val="24"/>
          <w:szCs w:val="24"/>
        </w:rPr>
        <w:t>4</w:t>
      </w:r>
      <w:r w:rsidRPr="00000959">
        <w:rPr>
          <w:sz w:val="24"/>
          <w:szCs w:val="24"/>
        </w:rPr>
        <w:t>. В чем специфика древнерусской архитектуры?</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313587" w:rsidRDefault="00503504" w:rsidP="008C5452">
      <w:pPr>
        <w:pStyle w:val="a8"/>
        <w:jc w:val="both"/>
        <w:rPr>
          <w:bCs/>
          <w:sz w:val="24"/>
          <w:szCs w:val="24"/>
          <w:lang w:eastAsia="en-US"/>
        </w:rPr>
      </w:pPr>
      <w:r w:rsidRPr="00313587">
        <w:rPr>
          <w:bCs/>
          <w:sz w:val="24"/>
          <w:szCs w:val="24"/>
          <w:lang w:eastAsia="en-US"/>
        </w:rPr>
        <w:t>Фрески Софийского собора в Киеве.</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14. Русское искусство XII - XV веков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color w:val="000000"/>
          <w:sz w:val="24"/>
          <w:szCs w:val="24"/>
        </w:rPr>
        <w:t>Ф</w:t>
      </w:r>
      <w:r w:rsidRPr="00000959">
        <w:rPr>
          <w:rFonts w:ascii="Times New Roman" w:hAnsi="Times New Roman"/>
          <w:color w:val="000000"/>
          <w:sz w:val="24"/>
          <w:szCs w:val="24"/>
        </w:rPr>
        <w:t>ормы художественной культуры Новгорода и Пскова, Владимира и Суздаля, Смоленска и Полоцка</w:t>
      </w:r>
      <w:r>
        <w:rPr>
          <w:rFonts w:ascii="Times New Roman" w:hAnsi="Times New Roman"/>
          <w:color w:val="000000"/>
          <w:sz w:val="24"/>
          <w:szCs w:val="24"/>
        </w:rPr>
        <w:t>.</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sidRPr="00000959">
        <w:rPr>
          <w:rFonts w:ascii="Times New Roman" w:hAnsi="Times New Roman"/>
          <w:color w:val="000000"/>
          <w:sz w:val="24"/>
          <w:szCs w:val="24"/>
        </w:rPr>
        <w:t>Владимиро-суздальского зодчества и изобразительного искусства.</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Церковь Покрова на Нерли.</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Дмитриевский собор в г. Владимире.</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Новгорода</w:t>
      </w:r>
      <w:r>
        <w:rPr>
          <w:rFonts w:ascii="Times New Roman" w:hAnsi="Times New Roman"/>
          <w:sz w:val="24"/>
          <w:szCs w:val="24"/>
        </w:rPr>
        <w:t>.</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Феофан Грек, Андрей Рублёв, Дионисий.</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7E0227" w:rsidRDefault="00503504" w:rsidP="00FF3CFD">
      <w:pPr>
        <w:pStyle w:val="afd"/>
        <w:numPr>
          <w:ilvl w:val="0"/>
          <w:numId w:val="39"/>
        </w:numPr>
        <w:rPr>
          <w:sz w:val="24"/>
          <w:szCs w:val="24"/>
        </w:rPr>
      </w:pPr>
      <w:r>
        <w:rPr>
          <w:sz w:val="24"/>
          <w:szCs w:val="24"/>
        </w:rPr>
        <w:t>Формирование</w:t>
      </w:r>
      <w:r w:rsidRPr="00000959">
        <w:rPr>
          <w:sz w:val="24"/>
          <w:szCs w:val="24"/>
        </w:rPr>
        <w:t xml:space="preserve"> художественных школ в отдельных русских княжествах</w:t>
      </w:r>
    </w:p>
    <w:p w:rsidR="00503504" w:rsidRPr="00000959" w:rsidRDefault="00503504" w:rsidP="00FF3CFD">
      <w:pPr>
        <w:pStyle w:val="afd"/>
        <w:numPr>
          <w:ilvl w:val="0"/>
          <w:numId w:val="39"/>
        </w:numPr>
        <w:rPr>
          <w:sz w:val="24"/>
          <w:szCs w:val="24"/>
        </w:rPr>
      </w:pPr>
      <w:r>
        <w:rPr>
          <w:sz w:val="24"/>
          <w:szCs w:val="24"/>
        </w:rPr>
        <w:t>С</w:t>
      </w:r>
      <w:r w:rsidRPr="00000959">
        <w:rPr>
          <w:sz w:val="24"/>
          <w:szCs w:val="24"/>
        </w:rPr>
        <w:t>пецифик</w:t>
      </w:r>
      <w:r>
        <w:rPr>
          <w:sz w:val="24"/>
          <w:szCs w:val="24"/>
        </w:rPr>
        <w:t>а</w:t>
      </w:r>
      <w:r w:rsidRPr="00000959">
        <w:rPr>
          <w:sz w:val="24"/>
          <w:szCs w:val="24"/>
        </w:rPr>
        <w:t xml:space="preserve"> искусства Владимиро-Суздальского княжества.</w:t>
      </w:r>
    </w:p>
    <w:p w:rsidR="00503504" w:rsidRPr="00000959" w:rsidRDefault="00503504" w:rsidP="00FF3CFD">
      <w:pPr>
        <w:pStyle w:val="afd"/>
        <w:numPr>
          <w:ilvl w:val="0"/>
          <w:numId w:val="39"/>
        </w:numPr>
        <w:rPr>
          <w:sz w:val="24"/>
          <w:szCs w:val="24"/>
        </w:rPr>
      </w:pPr>
      <w:r>
        <w:rPr>
          <w:sz w:val="24"/>
          <w:szCs w:val="24"/>
        </w:rPr>
        <w:t>Специфика</w:t>
      </w:r>
      <w:r w:rsidRPr="00000959">
        <w:rPr>
          <w:sz w:val="24"/>
          <w:szCs w:val="24"/>
        </w:rPr>
        <w:t xml:space="preserve"> московской архитектуры, монументальной живописи и</w:t>
      </w:r>
      <w:r>
        <w:rPr>
          <w:sz w:val="24"/>
          <w:szCs w:val="24"/>
        </w:rPr>
        <w:t xml:space="preserve"> иконы.</w:t>
      </w:r>
    </w:p>
    <w:p w:rsidR="00503504" w:rsidRPr="00000959" w:rsidRDefault="00503504" w:rsidP="00FF3CFD">
      <w:pPr>
        <w:pStyle w:val="afd"/>
        <w:numPr>
          <w:ilvl w:val="0"/>
          <w:numId w:val="39"/>
        </w:numPr>
        <w:rPr>
          <w:sz w:val="24"/>
          <w:szCs w:val="24"/>
        </w:rPr>
      </w:pPr>
      <w:r w:rsidRPr="00000959">
        <w:rPr>
          <w:sz w:val="24"/>
          <w:szCs w:val="24"/>
        </w:rPr>
        <w:t>В чем заключаются основные закономерности развития искусства Москвы?</w:t>
      </w:r>
    </w:p>
    <w:p w:rsidR="00503504" w:rsidRPr="00000959" w:rsidRDefault="00503504" w:rsidP="00FF3CFD">
      <w:pPr>
        <w:pStyle w:val="afd"/>
        <w:numPr>
          <w:ilvl w:val="0"/>
          <w:numId w:val="39"/>
        </w:numPr>
        <w:rPr>
          <w:sz w:val="24"/>
          <w:szCs w:val="24"/>
        </w:rPr>
      </w:pPr>
      <w:r>
        <w:rPr>
          <w:sz w:val="24"/>
          <w:szCs w:val="24"/>
        </w:rPr>
        <w:t>Искусствоведческий анализ произведения культовой архитектуры, древнерусской живописи (по выбору).</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Христианский храм – сакральный центр Вселенной, подобие христианского мироустройства.</w:t>
      </w:r>
    </w:p>
    <w:p w:rsidR="00503504" w:rsidRPr="00000959"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ерковь Покрова Богородицы на Нерли, Успенский собор во Владимире, Дмитриевский собор</w:t>
      </w:r>
      <w:r>
        <w:rPr>
          <w:rFonts w:ascii="Times New Roman" w:hAnsi="Times New Roman"/>
          <w:color w:val="000000"/>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proofErr w:type="spellStart"/>
      <w:r w:rsidRPr="00000959">
        <w:rPr>
          <w:rFonts w:ascii="Times New Roman" w:hAnsi="Times New Roman"/>
          <w:bCs/>
          <w:sz w:val="24"/>
          <w:szCs w:val="24"/>
        </w:rPr>
        <w:t>Творчество</w:t>
      </w:r>
      <w:r w:rsidRPr="00000959">
        <w:rPr>
          <w:rFonts w:ascii="Times New Roman" w:hAnsi="Times New Roman"/>
          <w:sz w:val="24"/>
          <w:szCs w:val="24"/>
        </w:rPr>
        <w:t>выдающихся</w:t>
      </w:r>
      <w:proofErr w:type="spellEnd"/>
      <w:r w:rsidRPr="00000959">
        <w:rPr>
          <w:rFonts w:ascii="Times New Roman" w:hAnsi="Times New Roman"/>
          <w:sz w:val="24"/>
          <w:szCs w:val="24"/>
        </w:rPr>
        <w:t xml:space="preserve"> московских иконописцев.</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15. Русское искусство конца XVI–XVII веков</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fd"/>
        <w:numPr>
          <w:ilvl w:val="0"/>
          <w:numId w:val="34"/>
        </w:numPr>
        <w:rPr>
          <w:sz w:val="24"/>
          <w:szCs w:val="24"/>
        </w:rPr>
      </w:pPr>
      <w:r>
        <w:rPr>
          <w:sz w:val="24"/>
          <w:szCs w:val="24"/>
        </w:rPr>
        <w:t>М</w:t>
      </w:r>
      <w:r w:rsidRPr="00000959">
        <w:rPr>
          <w:sz w:val="24"/>
          <w:szCs w:val="24"/>
        </w:rPr>
        <w:t>осковской шатровой архитектуры, монументальной живописи и иконы.</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Х</w:t>
      </w:r>
      <w:r w:rsidRPr="00000959">
        <w:rPr>
          <w:rFonts w:ascii="Times New Roman" w:hAnsi="Times New Roman"/>
          <w:color w:val="000000"/>
          <w:sz w:val="24"/>
          <w:szCs w:val="24"/>
        </w:rPr>
        <w:t>рам Вознесения в Коломенском.</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С</w:t>
      </w:r>
      <w:r w:rsidRPr="00000959">
        <w:rPr>
          <w:rFonts w:ascii="Times New Roman" w:hAnsi="Times New Roman"/>
          <w:color w:val="000000"/>
          <w:sz w:val="24"/>
          <w:szCs w:val="24"/>
        </w:rPr>
        <w:t>обор Покрова Богородицы на Рву.</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sz w:val="24"/>
          <w:szCs w:val="24"/>
        </w:rPr>
        <w:t>П</w:t>
      </w:r>
      <w:r w:rsidRPr="00000959">
        <w:rPr>
          <w:rFonts w:ascii="Times New Roman" w:hAnsi="Times New Roman"/>
          <w:sz w:val="24"/>
          <w:szCs w:val="24"/>
        </w:rPr>
        <w:t>роцессы обмирщения искусства.</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bCs/>
          <w:sz w:val="24"/>
          <w:szCs w:val="24"/>
        </w:rPr>
        <w:t>Симон Ушаков.</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sidRPr="00000959">
        <w:rPr>
          <w:rFonts w:ascii="Times New Roman" w:hAnsi="Times New Roman"/>
          <w:color w:val="000000"/>
          <w:sz w:val="24"/>
          <w:szCs w:val="24"/>
        </w:rPr>
        <w:t>«Московское барокко»</w:t>
      </w:r>
      <w:r>
        <w:rPr>
          <w:rFonts w:ascii="Times New Roman" w:hAnsi="Times New Roman"/>
          <w:color w:val="000000"/>
          <w:sz w:val="24"/>
          <w:szCs w:val="24"/>
        </w:rPr>
        <w:t>.</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t>1. С</w:t>
      </w:r>
      <w:r w:rsidRPr="00000959">
        <w:rPr>
          <w:rFonts w:ascii="Times New Roman" w:hAnsi="Times New Roman"/>
          <w:sz w:val="24"/>
          <w:szCs w:val="24"/>
        </w:rPr>
        <w:t>пецифик</w:t>
      </w:r>
      <w:r>
        <w:rPr>
          <w:rFonts w:ascii="Times New Roman" w:hAnsi="Times New Roman"/>
          <w:sz w:val="24"/>
          <w:szCs w:val="24"/>
        </w:rPr>
        <w:t>а</w:t>
      </w:r>
      <w:r w:rsidRPr="00000959">
        <w:rPr>
          <w:rFonts w:ascii="Times New Roman" w:hAnsi="Times New Roman"/>
          <w:sz w:val="24"/>
          <w:szCs w:val="24"/>
        </w:rPr>
        <w:t xml:space="preserve"> московской шатровой архитектуры, монументальной живописи и иконы.</w:t>
      </w:r>
    </w:p>
    <w:p w:rsidR="00503504" w:rsidRPr="007E0227"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t>2</w:t>
      </w:r>
      <w:r w:rsidRPr="00000959">
        <w:rPr>
          <w:rFonts w:ascii="Times New Roman" w:hAnsi="Times New Roman"/>
          <w:sz w:val="24"/>
          <w:szCs w:val="24"/>
        </w:rPr>
        <w:t xml:space="preserve">. </w:t>
      </w:r>
      <w:r w:rsidRPr="007E0227">
        <w:rPr>
          <w:rFonts w:ascii="Times New Roman" w:hAnsi="Times New Roman"/>
          <w:sz w:val="24"/>
          <w:szCs w:val="24"/>
        </w:rPr>
        <w:t>В чем заключаются основные закономерности развития искусства XVI в.?</w:t>
      </w:r>
    </w:p>
    <w:p w:rsidR="00503504" w:rsidRPr="00000959"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t>3</w:t>
      </w:r>
      <w:r w:rsidRPr="00000959">
        <w:rPr>
          <w:rFonts w:ascii="Times New Roman" w:hAnsi="Times New Roman"/>
          <w:sz w:val="24"/>
          <w:szCs w:val="24"/>
        </w:rPr>
        <w:t>. В чем специфика шатровой архитектуры?</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 xml:space="preserve">ерковь Покрова Богородицы в Филях. Основные принципы архитектурной композиции </w:t>
      </w:r>
    </w:p>
    <w:p w:rsidR="00503504" w:rsidRDefault="00503504" w:rsidP="008C5452">
      <w:pPr>
        <w:pStyle w:val="1"/>
        <w:spacing w:after="0" w:line="240" w:lineRule="auto"/>
        <w:ind w:left="0"/>
        <w:jc w:val="both"/>
        <w:rPr>
          <w:rFonts w:ascii="Times New Roman" w:hAnsi="Times New Roman"/>
          <w:color w:val="000000"/>
          <w:sz w:val="24"/>
          <w:szCs w:val="24"/>
        </w:rPr>
      </w:pPr>
      <w:proofErr w:type="spellStart"/>
      <w:r w:rsidRPr="00000959">
        <w:rPr>
          <w:rFonts w:ascii="Times New Roman" w:hAnsi="Times New Roman"/>
          <w:bCs/>
          <w:sz w:val="24"/>
          <w:szCs w:val="24"/>
        </w:rPr>
        <w:t>Творчество</w:t>
      </w:r>
      <w:r w:rsidRPr="00000959">
        <w:rPr>
          <w:rFonts w:ascii="Times New Roman" w:hAnsi="Times New Roman"/>
          <w:color w:val="000000"/>
          <w:sz w:val="24"/>
          <w:szCs w:val="24"/>
        </w:rPr>
        <w:t>Симона</w:t>
      </w:r>
      <w:proofErr w:type="spellEnd"/>
      <w:r w:rsidRPr="00000959">
        <w:rPr>
          <w:rFonts w:ascii="Times New Roman" w:hAnsi="Times New Roman"/>
          <w:color w:val="000000"/>
          <w:sz w:val="24"/>
          <w:szCs w:val="24"/>
        </w:rPr>
        <w:t xml:space="preserve"> Ушакова.</w:t>
      </w:r>
    </w:p>
    <w:p w:rsidR="00503504" w:rsidRPr="00D73B48"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Светские мотивы в культовом зодчестве </w:t>
      </w:r>
      <w:r w:rsidRPr="00D73B48">
        <w:rPr>
          <w:rFonts w:ascii="Times New Roman" w:hAnsi="Times New Roman"/>
          <w:color w:val="000000"/>
          <w:sz w:val="24"/>
          <w:szCs w:val="24"/>
        </w:rPr>
        <w:t>XVII</w:t>
      </w:r>
      <w:r>
        <w:rPr>
          <w:rFonts w:ascii="Times New Roman" w:hAnsi="Times New Roman"/>
          <w:color w:val="000000"/>
          <w:sz w:val="24"/>
          <w:szCs w:val="24"/>
        </w:rPr>
        <w:t xml:space="preserve"> в. – отражение контактов с Западной Европой.</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16. Русское искусство XVIII века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ущность реформ Петра </w:t>
      </w:r>
      <w:r w:rsidRPr="00000959">
        <w:rPr>
          <w:rFonts w:ascii="Times New Roman" w:hAnsi="Times New Roman"/>
          <w:sz w:val="24"/>
          <w:szCs w:val="24"/>
          <w:lang w:val="en-US"/>
        </w:rPr>
        <w:t>I</w:t>
      </w:r>
      <w:r w:rsidRPr="00000959">
        <w:rPr>
          <w:rFonts w:ascii="Times New Roman" w:hAnsi="Times New Roman"/>
          <w:sz w:val="24"/>
          <w:szCs w:val="24"/>
        </w:rPr>
        <w:t xml:space="preserve"> области культуры.</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color w:val="000000"/>
          <w:spacing w:val="-2"/>
          <w:sz w:val="24"/>
          <w:szCs w:val="24"/>
        </w:rPr>
        <w:t xml:space="preserve">Русская архитектура начала </w:t>
      </w:r>
      <w:r w:rsidRPr="00000959">
        <w:rPr>
          <w:rFonts w:ascii="Times New Roman" w:hAnsi="Times New Roman"/>
          <w:color w:val="000000"/>
          <w:spacing w:val="-2"/>
          <w:sz w:val="24"/>
          <w:szCs w:val="24"/>
          <w:lang w:val="en-US"/>
        </w:rPr>
        <w:t>XVIII</w:t>
      </w:r>
      <w:r w:rsidRPr="00000959">
        <w:rPr>
          <w:rFonts w:ascii="Times New Roman" w:hAnsi="Times New Roman"/>
          <w:color w:val="000000"/>
          <w:spacing w:val="-2"/>
          <w:sz w:val="24"/>
          <w:szCs w:val="24"/>
        </w:rPr>
        <w:t xml:space="preserve"> века.</w:t>
      </w:r>
    </w:p>
    <w:p w:rsidR="00503504" w:rsidRPr="00471E0C"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w:t>
      </w:r>
      <w:proofErr w:type="spellStart"/>
      <w:r w:rsidRPr="00000959">
        <w:rPr>
          <w:rFonts w:ascii="Times New Roman" w:hAnsi="Times New Roman"/>
          <w:sz w:val="24"/>
          <w:szCs w:val="24"/>
        </w:rPr>
        <w:t>нарышкинского</w:t>
      </w:r>
      <w:proofErr w:type="spellEnd"/>
      <w:r w:rsidRPr="00000959">
        <w:rPr>
          <w:rFonts w:ascii="Times New Roman" w:hAnsi="Times New Roman"/>
          <w:sz w:val="24"/>
          <w:szCs w:val="24"/>
        </w:rPr>
        <w:t xml:space="preserve"> барокко»</w:t>
      </w:r>
      <w:r>
        <w:rPr>
          <w:rFonts w:ascii="Times New Roman" w:hAnsi="Times New Roman"/>
          <w:sz w:val="24"/>
          <w:szCs w:val="24"/>
        </w:rPr>
        <w:t>.</w:t>
      </w:r>
    </w:p>
    <w:p w:rsidR="00503504" w:rsidRPr="00471E0C"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Х</w:t>
      </w:r>
      <w:r w:rsidRPr="00000959">
        <w:rPr>
          <w:rFonts w:ascii="Times New Roman" w:hAnsi="Times New Roman"/>
          <w:color w:val="000000"/>
          <w:spacing w:val="-2"/>
          <w:sz w:val="24"/>
          <w:szCs w:val="24"/>
        </w:rPr>
        <w:t xml:space="preserve">удожники И.Я. Вишняков, </w:t>
      </w:r>
      <w:r>
        <w:rPr>
          <w:rFonts w:ascii="Times New Roman" w:hAnsi="Times New Roman"/>
          <w:color w:val="000000"/>
          <w:spacing w:val="-2"/>
          <w:sz w:val="24"/>
          <w:szCs w:val="24"/>
        </w:rPr>
        <w:t xml:space="preserve">И. Никитин, </w:t>
      </w:r>
      <w:r w:rsidRPr="00000959">
        <w:rPr>
          <w:rFonts w:ascii="Times New Roman" w:hAnsi="Times New Roman"/>
          <w:color w:val="000000"/>
          <w:spacing w:val="-2"/>
          <w:sz w:val="24"/>
          <w:szCs w:val="24"/>
        </w:rPr>
        <w:t>А.М. Матвеев</w:t>
      </w:r>
      <w:r>
        <w:rPr>
          <w:rFonts w:ascii="Times New Roman" w:hAnsi="Times New Roman"/>
          <w:color w:val="000000"/>
          <w:spacing w:val="-2"/>
          <w:sz w:val="24"/>
          <w:szCs w:val="24"/>
        </w:rPr>
        <w:t xml:space="preserve"> и др.</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«Екатерининский</w:t>
      </w:r>
      <w:r w:rsidRPr="00000959">
        <w:rPr>
          <w:rFonts w:ascii="Times New Roman" w:hAnsi="Times New Roman"/>
          <w:sz w:val="24"/>
          <w:szCs w:val="24"/>
        </w:rPr>
        <w:t xml:space="preserve"> классицизм</w:t>
      </w:r>
      <w:r>
        <w:rPr>
          <w:rFonts w:ascii="Times New Roman" w:hAnsi="Times New Roman"/>
          <w:sz w:val="24"/>
          <w:szCs w:val="24"/>
        </w:rPr>
        <w:t>»</w:t>
      </w:r>
      <w:r w:rsidRPr="00000959">
        <w:rPr>
          <w:rFonts w:ascii="Times New Roman" w:hAnsi="Times New Roman"/>
          <w:sz w:val="24"/>
          <w:szCs w:val="24"/>
        </w:rPr>
        <w:t>.</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оздание Академии художеств в Санкт-Петербурге.</w:t>
      </w:r>
    </w:p>
    <w:p w:rsidR="00503504" w:rsidRPr="00A02816" w:rsidRDefault="00503504"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В.И. Баженов, М.Ф. Казаков, </w:t>
      </w:r>
      <w:proofErr w:type="spellStart"/>
      <w:r>
        <w:rPr>
          <w:rFonts w:ascii="Times New Roman" w:hAnsi="Times New Roman"/>
          <w:sz w:val="24"/>
          <w:szCs w:val="24"/>
        </w:rPr>
        <w:t>Ф.Рокотов</w:t>
      </w:r>
      <w:proofErr w:type="spellEnd"/>
      <w:r>
        <w:rPr>
          <w:rFonts w:ascii="Times New Roman" w:hAnsi="Times New Roman"/>
          <w:sz w:val="24"/>
          <w:szCs w:val="24"/>
        </w:rPr>
        <w:t xml:space="preserve">, </w:t>
      </w:r>
      <w:r w:rsidRPr="00000959">
        <w:rPr>
          <w:rFonts w:ascii="Times New Roman" w:hAnsi="Times New Roman"/>
          <w:sz w:val="24"/>
          <w:szCs w:val="24"/>
        </w:rPr>
        <w:t>Д.Г. Левицк</w:t>
      </w:r>
      <w:r>
        <w:rPr>
          <w:rFonts w:ascii="Times New Roman" w:hAnsi="Times New Roman"/>
          <w:sz w:val="24"/>
          <w:szCs w:val="24"/>
        </w:rPr>
        <w:t>ий</w:t>
      </w:r>
      <w:r w:rsidRPr="00000959">
        <w:rPr>
          <w:rFonts w:ascii="Times New Roman" w:hAnsi="Times New Roman"/>
          <w:sz w:val="24"/>
          <w:szCs w:val="24"/>
        </w:rPr>
        <w:t xml:space="preserve">, В.Л. </w:t>
      </w:r>
      <w:proofErr w:type="spellStart"/>
      <w:r w:rsidRPr="00000959">
        <w:rPr>
          <w:rFonts w:ascii="Times New Roman" w:hAnsi="Times New Roman"/>
          <w:sz w:val="24"/>
          <w:szCs w:val="24"/>
        </w:rPr>
        <w:t>Боровиковск</w:t>
      </w:r>
      <w:r>
        <w:rPr>
          <w:rFonts w:ascii="Times New Roman" w:hAnsi="Times New Roman"/>
          <w:sz w:val="24"/>
          <w:szCs w:val="24"/>
        </w:rPr>
        <w:t>ий</w:t>
      </w:r>
      <w:proofErr w:type="spellEnd"/>
      <w:r>
        <w:rPr>
          <w:rFonts w:ascii="Times New Roman" w:hAnsi="Times New Roman"/>
          <w:sz w:val="24"/>
          <w:szCs w:val="24"/>
        </w:rPr>
        <w:t>.</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proofErr w:type="spellStart"/>
      <w:r>
        <w:rPr>
          <w:rFonts w:ascii="Times New Roman" w:hAnsi="Times New Roman"/>
          <w:sz w:val="24"/>
          <w:szCs w:val="24"/>
        </w:rPr>
        <w:t>Э.Фальконе</w:t>
      </w:r>
      <w:proofErr w:type="spellEnd"/>
      <w:r>
        <w:rPr>
          <w:rFonts w:ascii="Times New Roman" w:hAnsi="Times New Roman"/>
          <w:sz w:val="24"/>
          <w:szCs w:val="24"/>
        </w:rPr>
        <w:t>.</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Охаракте</w:t>
      </w:r>
      <w:r w:rsidRPr="00471E0C">
        <w:rPr>
          <w:rFonts w:ascii="Times New Roman" w:hAnsi="Times New Roman"/>
          <w:sz w:val="24"/>
          <w:szCs w:val="24"/>
          <w:lang w:eastAsia="ru-RU"/>
        </w:rPr>
        <w:t xml:space="preserve">ризуйте </w:t>
      </w:r>
      <w:r>
        <w:rPr>
          <w:rFonts w:ascii="Times New Roman" w:hAnsi="Times New Roman"/>
          <w:sz w:val="24"/>
          <w:szCs w:val="24"/>
          <w:lang w:eastAsia="ru-RU"/>
        </w:rPr>
        <w:t xml:space="preserve">творческую деятельность </w:t>
      </w:r>
      <w:proofErr w:type="spellStart"/>
      <w:r>
        <w:rPr>
          <w:rFonts w:ascii="Times New Roman" w:hAnsi="Times New Roman"/>
          <w:sz w:val="24"/>
          <w:szCs w:val="24"/>
          <w:lang w:eastAsia="ru-RU"/>
        </w:rPr>
        <w:t>Ф.Р.Растрелли</w:t>
      </w:r>
      <w:proofErr w:type="spellEnd"/>
      <w:r>
        <w:rPr>
          <w:rFonts w:ascii="Times New Roman" w:hAnsi="Times New Roman"/>
          <w:sz w:val="24"/>
          <w:szCs w:val="24"/>
          <w:lang w:eastAsia="ru-RU"/>
        </w:rPr>
        <w:t>.</w:t>
      </w:r>
    </w:p>
    <w:p w:rsidR="00503504" w:rsidRPr="00471E0C"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Проанализируйте классицистические ансамбли Парижа и Петербурга.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66090F">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Вторая половина </w:t>
      </w:r>
      <w:r w:rsidRPr="00000959">
        <w:rPr>
          <w:rFonts w:ascii="Times New Roman" w:hAnsi="Times New Roman"/>
          <w:sz w:val="24"/>
          <w:szCs w:val="24"/>
          <w:lang w:val="en-US"/>
        </w:rPr>
        <w:t>XVIII</w:t>
      </w:r>
      <w:r w:rsidRPr="00000959">
        <w:rPr>
          <w:rFonts w:ascii="Times New Roman" w:hAnsi="Times New Roman"/>
          <w:sz w:val="24"/>
          <w:szCs w:val="24"/>
        </w:rPr>
        <w:t xml:space="preserve"> века – вершина русской портретной живописи. </w:t>
      </w:r>
    </w:p>
    <w:p w:rsidR="00503504" w:rsidRPr="00000959" w:rsidRDefault="00503504" w:rsidP="0066090F">
      <w:pPr>
        <w:pStyle w:val="1"/>
        <w:spacing w:after="0" w:line="240" w:lineRule="auto"/>
        <w:ind w:left="0"/>
        <w:jc w:val="both"/>
        <w:rPr>
          <w:rFonts w:ascii="Times New Roman" w:hAnsi="Times New Roman"/>
          <w:sz w:val="24"/>
          <w:szCs w:val="24"/>
        </w:rPr>
      </w:pPr>
      <w:r>
        <w:rPr>
          <w:rFonts w:ascii="Times New Roman" w:hAnsi="Times New Roman"/>
          <w:sz w:val="24"/>
          <w:szCs w:val="24"/>
        </w:rPr>
        <w:t>Специфика русского ампира в архитектуре и скульптуре (</w:t>
      </w:r>
      <w:proofErr w:type="spellStart"/>
      <w:r>
        <w:rPr>
          <w:rFonts w:ascii="Times New Roman" w:hAnsi="Times New Roman"/>
          <w:sz w:val="24"/>
          <w:szCs w:val="24"/>
        </w:rPr>
        <w:t>К.Росси</w:t>
      </w:r>
      <w:proofErr w:type="spellEnd"/>
      <w:r>
        <w:rPr>
          <w:rFonts w:ascii="Times New Roman" w:hAnsi="Times New Roman"/>
          <w:sz w:val="24"/>
          <w:szCs w:val="24"/>
        </w:rPr>
        <w:t xml:space="preserve">, </w:t>
      </w:r>
      <w:proofErr w:type="spellStart"/>
      <w:r>
        <w:rPr>
          <w:rFonts w:ascii="Times New Roman" w:hAnsi="Times New Roman"/>
          <w:sz w:val="24"/>
          <w:szCs w:val="24"/>
        </w:rPr>
        <w:t>И.П.Мартос</w:t>
      </w:r>
      <w:proofErr w:type="spellEnd"/>
      <w:r>
        <w:rPr>
          <w:rFonts w:ascii="Times New Roman" w:hAnsi="Times New Roman"/>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17. Русское искусство первой половины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Pr>
          <w:rFonts w:ascii="Times New Roman" w:hAnsi="Times New Roman"/>
          <w:sz w:val="24"/>
          <w:szCs w:val="24"/>
        </w:rPr>
        <w:t>И</w:t>
      </w:r>
      <w:r w:rsidRPr="00000959">
        <w:rPr>
          <w:rFonts w:ascii="Times New Roman" w:hAnsi="Times New Roman"/>
          <w:sz w:val="24"/>
          <w:szCs w:val="24"/>
        </w:rPr>
        <w:t>скусств</w:t>
      </w:r>
      <w:r>
        <w:rPr>
          <w:rFonts w:ascii="Times New Roman" w:hAnsi="Times New Roman"/>
          <w:sz w:val="24"/>
          <w:szCs w:val="24"/>
        </w:rPr>
        <w:t>о</w:t>
      </w:r>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 xml:space="preserve"> Русский ампир.</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А.Н. Воронихин, Тома де </w:t>
      </w:r>
      <w:proofErr w:type="spellStart"/>
      <w:r w:rsidRPr="00000959">
        <w:rPr>
          <w:rFonts w:ascii="Times New Roman" w:hAnsi="Times New Roman"/>
          <w:sz w:val="24"/>
          <w:szCs w:val="24"/>
        </w:rPr>
        <w:t>Томон</w:t>
      </w:r>
      <w:proofErr w:type="spellEnd"/>
      <w:r w:rsidRPr="00000959">
        <w:rPr>
          <w:rFonts w:ascii="Times New Roman" w:hAnsi="Times New Roman"/>
          <w:sz w:val="24"/>
          <w:szCs w:val="24"/>
        </w:rPr>
        <w:t xml:space="preserve">, А.Д. Захаров, К.И. Росси, </w:t>
      </w:r>
      <w:proofErr w:type="spellStart"/>
      <w:r w:rsidRPr="00000959">
        <w:rPr>
          <w:rFonts w:ascii="Times New Roman" w:hAnsi="Times New Roman"/>
          <w:sz w:val="24"/>
          <w:szCs w:val="24"/>
        </w:rPr>
        <w:t>О.И.Бове</w:t>
      </w:r>
      <w:proofErr w:type="spellEnd"/>
      <w:r w:rsidRPr="00000959">
        <w:rPr>
          <w:rFonts w:ascii="Times New Roman" w:hAnsi="Times New Roman"/>
          <w:sz w:val="24"/>
          <w:szCs w:val="24"/>
        </w:rPr>
        <w:t>.</w:t>
      </w:r>
    </w:p>
    <w:p w:rsidR="00503504" w:rsidRPr="00000959" w:rsidRDefault="00503504" w:rsidP="00FF3CFD">
      <w:pPr>
        <w:pStyle w:val="afd"/>
        <w:numPr>
          <w:ilvl w:val="0"/>
          <w:numId w:val="36"/>
        </w:numPr>
        <w:rPr>
          <w:sz w:val="24"/>
          <w:szCs w:val="24"/>
        </w:rPr>
      </w:pPr>
      <w:r>
        <w:rPr>
          <w:sz w:val="24"/>
          <w:szCs w:val="24"/>
        </w:rPr>
        <w:t>Т</w:t>
      </w:r>
      <w:r w:rsidRPr="00000959">
        <w:rPr>
          <w:sz w:val="24"/>
          <w:szCs w:val="24"/>
        </w:rPr>
        <w:t xml:space="preserve">ворчество С.Ф. Щедрина. </w:t>
      </w:r>
    </w:p>
    <w:p w:rsidR="00503504" w:rsidRPr="00000959" w:rsidRDefault="00503504" w:rsidP="00FF3CFD">
      <w:pPr>
        <w:pStyle w:val="afd"/>
        <w:numPr>
          <w:ilvl w:val="0"/>
          <w:numId w:val="36"/>
        </w:numPr>
        <w:rPr>
          <w:sz w:val="24"/>
          <w:szCs w:val="24"/>
        </w:rPr>
      </w:pPr>
      <w:r w:rsidRPr="00000959">
        <w:rPr>
          <w:sz w:val="24"/>
          <w:szCs w:val="24"/>
        </w:rPr>
        <w:t xml:space="preserve">Романтическое мироощущение в портретах О. Кипренского. </w:t>
      </w:r>
    </w:p>
    <w:p w:rsidR="00503504" w:rsidRPr="00000959" w:rsidRDefault="00503504" w:rsidP="00FF3CFD">
      <w:pPr>
        <w:pStyle w:val="afd"/>
        <w:numPr>
          <w:ilvl w:val="0"/>
          <w:numId w:val="36"/>
        </w:numPr>
        <w:rPr>
          <w:sz w:val="24"/>
          <w:szCs w:val="24"/>
        </w:rPr>
      </w:pPr>
      <w:r>
        <w:rPr>
          <w:sz w:val="24"/>
          <w:szCs w:val="24"/>
        </w:rPr>
        <w:t>Искусство</w:t>
      </w:r>
      <w:r w:rsidRPr="00000959">
        <w:rPr>
          <w:sz w:val="24"/>
          <w:szCs w:val="24"/>
        </w:rPr>
        <w:t xml:space="preserve"> В. Тропинина.</w:t>
      </w:r>
    </w:p>
    <w:p w:rsidR="00503504" w:rsidRPr="00000959" w:rsidRDefault="00503504" w:rsidP="00FF3CFD">
      <w:pPr>
        <w:pStyle w:val="afd"/>
        <w:numPr>
          <w:ilvl w:val="0"/>
          <w:numId w:val="36"/>
        </w:numPr>
        <w:rPr>
          <w:sz w:val="24"/>
          <w:szCs w:val="24"/>
        </w:rPr>
      </w:pPr>
      <w:r>
        <w:rPr>
          <w:sz w:val="24"/>
          <w:szCs w:val="24"/>
        </w:rPr>
        <w:t>Ж</w:t>
      </w:r>
      <w:r w:rsidRPr="00000959">
        <w:rPr>
          <w:sz w:val="24"/>
          <w:szCs w:val="24"/>
        </w:rPr>
        <w:t>ивопис</w:t>
      </w:r>
      <w:r>
        <w:rPr>
          <w:sz w:val="24"/>
          <w:szCs w:val="24"/>
        </w:rPr>
        <w:t>ь</w:t>
      </w:r>
      <w:r w:rsidRPr="00000959">
        <w:rPr>
          <w:sz w:val="24"/>
          <w:szCs w:val="24"/>
        </w:rPr>
        <w:t xml:space="preserve"> 40-50 гг.</w:t>
      </w:r>
      <w:r>
        <w:rPr>
          <w:sz w:val="24"/>
          <w:szCs w:val="24"/>
        </w:rPr>
        <w:t>,</w:t>
      </w:r>
      <w:r w:rsidRPr="00000959">
        <w:rPr>
          <w:sz w:val="24"/>
          <w:szCs w:val="24"/>
        </w:rPr>
        <w:t xml:space="preserve"> творчество А.Г. Венецианова. </w:t>
      </w:r>
    </w:p>
    <w:p w:rsidR="00503504" w:rsidRDefault="00503504" w:rsidP="00FF3CFD">
      <w:pPr>
        <w:pStyle w:val="afd"/>
        <w:numPr>
          <w:ilvl w:val="0"/>
          <w:numId w:val="36"/>
        </w:numPr>
        <w:rPr>
          <w:sz w:val="24"/>
          <w:szCs w:val="24"/>
        </w:rPr>
      </w:pPr>
      <w:r>
        <w:rPr>
          <w:sz w:val="24"/>
          <w:szCs w:val="24"/>
        </w:rPr>
        <w:t>Развитие</w:t>
      </w:r>
      <w:r w:rsidRPr="00000959">
        <w:rPr>
          <w:sz w:val="24"/>
          <w:szCs w:val="24"/>
        </w:rPr>
        <w:t xml:space="preserve"> бытово</w:t>
      </w:r>
      <w:r>
        <w:rPr>
          <w:sz w:val="24"/>
          <w:szCs w:val="24"/>
        </w:rPr>
        <w:t>го</w:t>
      </w:r>
      <w:r w:rsidRPr="00000959">
        <w:rPr>
          <w:sz w:val="24"/>
          <w:szCs w:val="24"/>
        </w:rPr>
        <w:t xml:space="preserve"> жанр</w:t>
      </w:r>
      <w:r>
        <w:rPr>
          <w:sz w:val="24"/>
          <w:szCs w:val="24"/>
        </w:rPr>
        <w:t>а.</w:t>
      </w:r>
      <w:r w:rsidRPr="00000959">
        <w:rPr>
          <w:sz w:val="24"/>
          <w:szCs w:val="24"/>
        </w:rPr>
        <w:t xml:space="preserve"> П.А. Федотов.</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К.П. Брюллов, А.А. Иванов.</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rPr>
        <w:t xml:space="preserve">Охарактеризуйте </w:t>
      </w:r>
      <w:proofErr w:type="spellStart"/>
      <w:r w:rsidRPr="00000959">
        <w:rPr>
          <w:rFonts w:ascii="Times New Roman" w:hAnsi="Times New Roman"/>
          <w:sz w:val="24"/>
          <w:szCs w:val="24"/>
        </w:rPr>
        <w:t>специфик</w:t>
      </w:r>
      <w:r>
        <w:rPr>
          <w:rFonts w:ascii="Times New Roman" w:hAnsi="Times New Roman"/>
          <w:sz w:val="24"/>
          <w:szCs w:val="24"/>
        </w:rPr>
        <w:t>у</w:t>
      </w:r>
      <w:r w:rsidRPr="00000959">
        <w:rPr>
          <w:rFonts w:ascii="Times New Roman" w:hAnsi="Times New Roman"/>
          <w:sz w:val="24"/>
          <w:szCs w:val="24"/>
        </w:rPr>
        <w:t>архитектуры</w:t>
      </w:r>
      <w:proofErr w:type="spellEnd"/>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w:t>
      </w:r>
    </w:p>
    <w:p w:rsidR="00503504" w:rsidRPr="005D2BF8" w:rsidRDefault="00503504" w:rsidP="008C5452">
      <w:pPr>
        <w:pStyle w:val="a8"/>
        <w:jc w:val="both"/>
        <w:rPr>
          <w:sz w:val="24"/>
          <w:szCs w:val="24"/>
          <w:lang w:eastAsia="en-US"/>
        </w:rPr>
      </w:pPr>
      <w:r w:rsidRPr="005D2BF8">
        <w:rPr>
          <w:sz w:val="24"/>
          <w:szCs w:val="24"/>
          <w:lang w:eastAsia="en-US"/>
        </w:rPr>
        <w:t>Проанализируйте синте</w:t>
      </w:r>
      <w:r>
        <w:rPr>
          <w:sz w:val="24"/>
          <w:szCs w:val="24"/>
          <w:lang w:eastAsia="en-US"/>
        </w:rPr>
        <w:t>з классицизма, романтизма и реализма в русской живописи.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F638AC">
      <w:pPr>
        <w:pStyle w:val="afd"/>
        <w:ind w:firstLine="284"/>
        <w:rPr>
          <w:bCs/>
          <w:sz w:val="24"/>
          <w:szCs w:val="24"/>
        </w:rPr>
      </w:pPr>
      <w:r>
        <w:rPr>
          <w:bCs/>
          <w:sz w:val="24"/>
          <w:szCs w:val="24"/>
        </w:rPr>
        <w:t>Специфика русской академической живописи.</w:t>
      </w:r>
    </w:p>
    <w:p w:rsidR="00503504" w:rsidRPr="00000959" w:rsidRDefault="00503504" w:rsidP="00F638AC">
      <w:pPr>
        <w:pStyle w:val="afd"/>
        <w:ind w:firstLine="284"/>
        <w:rPr>
          <w:sz w:val="24"/>
          <w:szCs w:val="24"/>
        </w:rPr>
      </w:pPr>
      <w:proofErr w:type="spellStart"/>
      <w:r w:rsidRPr="00000959">
        <w:rPr>
          <w:bCs/>
          <w:sz w:val="24"/>
          <w:szCs w:val="24"/>
        </w:rPr>
        <w:t>Творчество</w:t>
      </w:r>
      <w:r w:rsidRPr="00000959">
        <w:rPr>
          <w:sz w:val="24"/>
          <w:szCs w:val="24"/>
        </w:rPr>
        <w:t>живописцев</w:t>
      </w:r>
      <w:proofErr w:type="spellEnd"/>
      <w:r w:rsidRPr="00000959">
        <w:rPr>
          <w:sz w:val="24"/>
          <w:szCs w:val="24"/>
        </w:rPr>
        <w:t xml:space="preserve"> первой половины </w:t>
      </w:r>
      <w:r w:rsidRPr="00000959">
        <w:rPr>
          <w:sz w:val="24"/>
          <w:szCs w:val="24"/>
          <w:lang w:val="en-US"/>
        </w:rPr>
        <w:t>XIX</w:t>
      </w:r>
      <w:r w:rsidRPr="00000959">
        <w:rPr>
          <w:sz w:val="24"/>
          <w:szCs w:val="24"/>
        </w:rPr>
        <w:t xml:space="preserve"> века.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18. Русское искусство второй половины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7"/>
        </w:numPr>
        <w:spacing w:after="0" w:line="240" w:lineRule="auto"/>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503504" w:rsidRPr="003E29C7" w:rsidRDefault="00503504" w:rsidP="00FF3CFD">
      <w:pPr>
        <w:pStyle w:val="a3"/>
        <w:numPr>
          <w:ilvl w:val="0"/>
          <w:numId w:val="37"/>
        </w:numPr>
        <w:shd w:val="clear" w:color="auto" w:fill="FFFFFF"/>
        <w:jc w:val="both"/>
      </w:pPr>
      <w:r w:rsidRPr="00000959">
        <w:rPr>
          <w:color w:val="000000"/>
        </w:rPr>
        <w:t>«Товариществ</w:t>
      </w:r>
      <w:r>
        <w:rPr>
          <w:color w:val="000000"/>
        </w:rPr>
        <w:t>о</w:t>
      </w:r>
      <w:r w:rsidRPr="00000959">
        <w:rPr>
          <w:color w:val="000000"/>
        </w:rPr>
        <w:t xml:space="preserve"> передвижных художественных выставок»</w:t>
      </w:r>
      <w:r>
        <w:rPr>
          <w:color w:val="000000"/>
        </w:rPr>
        <w:t>.</w:t>
      </w:r>
    </w:p>
    <w:p w:rsidR="00503504" w:rsidRPr="005D2BF8" w:rsidRDefault="00503504" w:rsidP="00FF3CFD">
      <w:pPr>
        <w:pStyle w:val="a3"/>
        <w:numPr>
          <w:ilvl w:val="0"/>
          <w:numId w:val="37"/>
        </w:numPr>
        <w:shd w:val="clear" w:color="auto" w:fill="FFFFFF"/>
        <w:jc w:val="both"/>
        <w:rPr>
          <w:bCs/>
        </w:rPr>
      </w:pPr>
      <w:r>
        <w:rPr>
          <w:bCs/>
        </w:rPr>
        <w:t>Социальная тематика в творчестве передвижников.</w:t>
      </w:r>
    </w:p>
    <w:p w:rsidR="00503504" w:rsidRPr="00307D63" w:rsidRDefault="00503504" w:rsidP="00FF3CFD">
      <w:pPr>
        <w:pStyle w:val="a3"/>
        <w:numPr>
          <w:ilvl w:val="0"/>
          <w:numId w:val="37"/>
        </w:numPr>
        <w:shd w:val="clear" w:color="auto" w:fill="FFFFFF"/>
        <w:jc w:val="both"/>
        <w:rPr>
          <w:bCs/>
        </w:rPr>
      </w:pPr>
      <w:r w:rsidRPr="003E29C7">
        <w:rPr>
          <w:color w:val="000000"/>
        </w:rPr>
        <w:t>Художники-передвижники.</w:t>
      </w:r>
    </w:p>
    <w:p w:rsidR="00503504" w:rsidRPr="003E29C7" w:rsidRDefault="00503504" w:rsidP="00FF3CFD">
      <w:pPr>
        <w:pStyle w:val="a3"/>
        <w:numPr>
          <w:ilvl w:val="0"/>
          <w:numId w:val="37"/>
        </w:numPr>
        <w:shd w:val="clear" w:color="auto" w:fill="FFFFFF"/>
        <w:jc w:val="both"/>
        <w:rPr>
          <w:bCs/>
        </w:rPr>
      </w:pPr>
      <w:r>
        <w:rPr>
          <w:color w:val="000000"/>
        </w:rPr>
        <w:t xml:space="preserve">Творчество </w:t>
      </w:r>
      <w:proofErr w:type="spellStart"/>
      <w:r>
        <w:rPr>
          <w:color w:val="000000"/>
        </w:rPr>
        <w:t>М.М.Антокольского</w:t>
      </w:r>
      <w:proofErr w:type="spellEnd"/>
      <w:r>
        <w:rPr>
          <w:color w:val="000000"/>
        </w:rPr>
        <w:t>.</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sz w:val="24"/>
          <w:szCs w:val="24"/>
        </w:rPr>
      </w:pPr>
      <w:r>
        <w:rPr>
          <w:sz w:val="24"/>
          <w:szCs w:val="24"/>
        </w:rPr>
        <w:t>Раскрыть с</w:t>
      </w:r>
      <w:r w:rsidRPr="00000959">
        <w:rPr>
          <w:sz w:val="24"/>
          <w:szCs w:val="24"/>
        </w:rPr>
        <w:t>пецифику русской реалистической живописи</w:t>
      </w:r>
      <w:r>
        <w:rPr>
          <w:sz w:val="24"/>
          <w:szCs w:val="24"/>
        </w:rPr>
        <w:t>.</w:t>
      </w:r>
    </w:p>
    <w:p w:rsidR="00503504" w:rsidRPr="00000959" w:rsidRDefault="00503504" w:rsidP="008C5452">
      <w:pPr>
        <w:pStyle w:val="a8"/>
        <w:jc w:val="both"/>
        <w:rPr>
          <w:bCs/>
          <w:i/>
          <w:sz w:val="24"/>
          <w:szCs w:val="24"/>
          <w:lang w:eastAsia="en-US"/>
        </w:rPr>
      </w:pPr>
      <w:r>
        <w:rPr>
          <w:sz w:val="24"/>
          <w:szCs w:val="24"/>
        </w:rPr>
        <w:t>Проанализировать роль пейзажа в русской реалистической живописи.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3E29C7" w:rsidRDefault="00503504" w:rsidP="008C5452">
      <w:pPr>
        <w:pStyle w:val="1"/>
        <w:spacing w:after="0" w:line="240" w:lineRule="auto"/>
        <w:ind w:left="0"/>
        <w:jc w:val="both"/>
        <w:rPr>
          <w:rFonts w:ascii="Times New Roman" w:hAnsi="Times New Roman"/>
          <w:bCs/>
          <w:sz w:val="24"/>
          <w:szCs w:val="24"/>
        </w:rPr>
      </w:pPr>
      <w:proofErr w:type="spellStart"/>
      <w:r w:rsidRPr="00000959">
        <w:rPr>
          <w:rFonts w:ascii="Times New Roman" w:hAnsi="Times New Roman"/>
          <w:bCs/>
          <w:sz w:val="24"/>
          <w:szCs w:val="24"/>
        </w:rPr>
        <w:t>Творчество</w:t>
      </w:r>
      <w:r w:rsidRPr="003E29C7">
        <w:rPr>
          <w:rFonts w:ascii="Times New Roman" w:hAnsi="Times New Roman"/>
          <w:bCs/>
          <w:sz w:val="24"/>
          <w:szCs w:val="24"/>
        </w:rPr>
        <w:t>художников</w:t>
      </w:r>
      <w:proofErr w:type="spellEnd"/>
      <w:r w:rsidRPr="003E29C7">
        <w:rPr>
          <w:rFonts w:ascii="Times New Roman" w:hAnsi="Times New Roman"/>
          <w:bCs/>
          <w:sz w:val="24"/>
          <w:szCs w:val="24"/>
        </w:rPr>
        <w:t>-передвижников</w:t>
      </w:r>
      <w:r>
        <w:rPr>
          <w:rFonts w:ascii="Times New Roman" w:hAnsi="Times New Roman"/>
          <w:bCs/>
          <w:sz w:val="24"/>
          <w:szCs w:val="24"/>
        </w:rPr>
        <w:t xml:space="preserve"> (по выбору)</w:t>
      </w:r>
      <w:r w:rsidRPr="003E29C7">
        <w:rPr>
          <w:rFonts w:ascii="Times New Roman" w:hAnsi="Times New Roman"/>
          <w:bCs/>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19. Русское искусство начала XX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Модерн в русской архитектуре </w:t>
      </w:r>
      <w:r w:rsidRPr="00307D63">
        <w:rPr>
          <w:rFonts w:ascii="Times New Roman" w:hAnsi="Times New Roman"/>
          <w:sz w:val="24"/>
          <w:szCs w:val="24"/>
        </w:rPr>
        <w:t xml:space="preserve">рубежа </w:t>
      </w:r>
      <w:r w:rsidRPr="00307D63">
        <w:rPr>
          <w:rFonts w:ascii="Times New Roman" w:hAnsi="Times New Roman"/>
          <w:bCs/>
          <w:sz w:val="24"/>
          <w:szCs w:val="24"/>
        </w:rPr>
        <w:t>XIX</w:t>
      </w:r>
      <w:r w:rsidRPr="00307D63">
        <w:rPr>
          <w:rFonts w:ascii="Times New Roman" w:hAnsi="Times New Roman"/>
          <w:sz w:val="24"/>
          <w:szCs w:val="24"/>
        </w:rPr>
        <w:t xml:space="preserve"> -XX</w:t>
      </w:r>
      <w:r>
        <w:rPr>
          <w:rFonts w:ascii="Times New Roman" w:hAnsi="Times New Roman"/>
          <w:sz w:val="24"/>
          <w:szCs w:val="24"/>
        </w:rPr>
        <w:t xml:space="preserve"> вв. </w:t>
      </w:r>
      <w:proofErr w:type="spellStart"/>
      <w:r>
        <w:rPr>
          <w:rFonts w:ascii="Times New Roman" w:hAnsi="Times New Roman"/>
          <w:sz w:val="24"/>
          <w:szCs w:val="24"/>
        </w:rPr>
        <w:t>Ф.О.Шехтель</w:t>
      </w:r>
      <w:proofErr w:type="spellEnd"/>
      <w:r>
        <w:rPr>
          <w:rFonts w:ascii="Times New Roman" w:hAnsi="Times New Roman"/>
          <w:sz w:val="24"/>
          <w:szCs w:val="24"/>
        </w:rPr>
        <w:t>.</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«Мир искусства». </w:t>
      </w:r>
    </w:p>
    <w:p w:rsidR="00503504" w:rsidRPr="00000959"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Символизм в русской живописи и скульптуре (</w:t>
      </w:r>
      <w:proofErr w:type="spellStart"/>
      <w:r>
        <w:rPr>
          <w:rFonts w:ascii="Times New Roman" w:hAnsi="Times New Roman"/>
          <w:sz w:val="24"/>
          <w:szCs w:val="24"/>
        </w:rPr>
        <w:t>М.А.Врубель</w:t>
      </w:r>
      <w:proofErr w:type="spellEnd"/>
      <w:r>
        <w:rPr>
          <w:rFonts w:ascii="Times New Roman" w:hAnsi="Times New Roman"/>
          <w:sz w:val="24"/>
          <w:szCs w:val="24"/>
        </w:rPr>
        <w:t xml:space="preserve">, </w:t>
      </w:r>
      <w:proofErr w:type="spellStart"/>
      <w:r>
        <w:rPr>
          <w:rFonts w:ascii="Times New Roman" w:hAnsi="Times New Roman"/>
          <w:sz w:val="24"/>
          <w:szCs w:val="24"/>
        </w:rPr>
        <w:t>А.С.Голубкина</w:t>
      </w:r>
      <w:proofErr w:type="spellEnd"/>
      <w:r>
        <w:rPr>
          <w:rFonts w:ascii="Times New Roman" w:hAnsi="Times New Roman"/>
          <w:sz w:val="24"/>
          <w:szCs w:val="24"/>
        </w:rPr>
        <w:t>).</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Русский Авангард и его судьба. Основные представители.</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Архитектура авангарда. </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Формирование нового образного языка в архитектуре (конструктивизм, функционализм).</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Развитие русского натюрморта в начале </w:t>
      </w:r>
      <w:r w:rsidRPr="00000959">
        <w:rPr>
          <w:rFonts w:ascii="Times New Roman" w:hAnsi="Times New Roman"/>
          <w:sz w:val="24"/>
          <w:szCs w:val="24"/>
        </w:rPr>
        <w:t>XX века</w:t>
      </w:r>
      <w:r>
        <w:rPr>
          <w:rFonts w:ascii="Times New Roman" w:hAnsi="Times New Roman"/>
          <w:sz w:val="24"/>
          <w:szCs w:val="24"/>
        </w:rPr>
        <w:t>. От импрессионизма до абстрактного формотворчества.</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«Голубая роза», «Бубновый валет».</w:t>
      </w:r>
    </w:p>
    <w:p w:rsidR="00503504" w:rsidRDefault="00503504" w:rsidP="00FF3CFD">
      <w:pPr>
        <w:pStyle w:val="1"/>
        <w:numPr>
          <w:ilvl w:val="0"/>
          <w:numId w:val="38"/>
        </w:numPr>
        <w:spacing w:after="0" w:line="240" w:lineRule="auto"/>
        <w:jc w:val="both"/>
        <w:rPr>
          <w:rFonts w:ascii="Times New Roman" w:hAnsi="Times New Roman"/>
          <w:sz w:val="24"/>
          <w:szCs w:val="24"/>
        </w:rPr>
      </w:pPr>
      <w:r w:rsidRPr="00A83517">
        <w:rPr>
          <w:rFonts w:ascii="Times New Roman" w:hAnsi="Times New Roman"/>
          <w:sz w:val="24"/>
          <w:szCs w:val="24"/>
        </w:rPr>
        <w:t xml:space="preserve">Кубизм. Супрематизм. </w:t>
      </w:r>
      <w:proofErr w:type="spellStart"/>
      <w:r w:rsidRPr="00A83517">
        <w:rPr>
          <w:rFonts w:ascii="Times New Roman" w:hAnsi="Times New Roman"/>
          <w:sz w:val="24"/>
          <w:szCs w:val="24"/>
        </w:rPr>
        <w:t>Лучизм</w:t>
      </w:r>
      <w:proofErr w:type="spellEnd"/>
      <w:r w:rsidRPr="00A83517">
        <w:rPr>
          <w:rFonts w:ascii="Times New Roman" w:hAnsi="Times New Roman"/>
          <w:sz w:val="24"/>
          <w:szCs w:val="24"/>
        </w:rPr>
        <w:t>. Абстракционизм</w:t>
      </w:r>
      <w:r>
        <w:rPr>
          <w:rFonts w:ascii="Times New Roman" w:hAnsi="Times New Roman"/>
          <w:sz w:val="24"/>
          <w:szCs w:val="24"/>
        </w:rPr>
        <w:t>.</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Изучить и проанализировать своеобразие русского модерна в архитектуре и живописи.</w:t>
      </w:r>
    </w:p>
    <w:p w:rsidR="00503504" w:rsidRPr="007C4D61" w:rsidRDefault="00503504" w:rsidP="008C5452">
      <w:pPr>
        <w:pStyle w:val="a8"/>
        <w:jc w:val="both"/>
        <w:rPr>
          <w:bCs/>
          <w:sz w:val="24"/>
          <w:szCs w:val="24"/>
          <w:lang w:eastAsia="en-US"/>
        </w:rPr>
      </w:pPr>
      <w:r w:rsidRPr="007C4D61">
        <w:rPr>
          <w:bCs/>
          <w:sz w:val="24"/>
          <w:szCs w:val="24"/>
          <w:lang w:eastAsia="en-US"/>
        </w:rPr>
        <w:t xml:space="preserve">Проанализировать достижение русским искусством </w:t>
      </w:r>
      <w:r w:rsidRPr="00000959">
        <w:rPr>
          <w:sz w:val="24"/>
          <w:szCs w:val="24"/>
        </w:rPr>
        <w:t>XX века</w:t>
      </w:r>
      <w:r>
        <w:rPr>
          <w:sz w:val="24"/>
          <w:szCs w:val="24"/>
        </w:rPr>
        <w:t xml:space="preserve"> мирового уровня в архитектуре (</w:t>
      </w:r>
      <w:proofErr w:type="spellStart"/>
      <w:r>
        <w:rPr>
          <w:sz w:val="24"/>
          <w:szCs w:val="24"/>
        </w:rPr>
        <w:t>В.Е.Татлин</w:t>
      </w:r>
      <w:proofErr w:type="spellEnd"/>
      <w:r>
        <w:rPr>
          <w:sz w:val="24"/>
          <w:szCs w:val="24"/>
        </w:rPr>
        <w:t xml:space="preserve">, </w:t>
      </w:r>
      <w:proofErr w:type="spellStart"/>
      <w:r>
        <w:rPr>
          <w:sz w:val="24"/>
          <w:szCs w:val="24"/>
        </w:rPr>
        <w:t>К.С.Мельников</w:t>
      </w:r>
      <w:proofErr w:type="spellEnd"/>
      <w:r>
        <w:rPr>
          <w:sz w:val="24"/>
          <w:szCs w:val="24"/>
        </w:rPr>
        <w:t>).</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Творчество</w:t>
      </w:r>
      <w:r>
        <w:rPr>
          <w:rFonts w:ascii="Times New Roman" w:hAnsi="Times New Roman"/>
          <w:bCs/>
          <w:sz w:val="24"/>
          <w:szCs w:val="24"/>
        </w:rPr>
        <w:t xml:space="preserve"> художников-</w:t>
      </w:r>
      <w:proofErr w:type="spellStart"/>
      <w:r>
        <w:rPr>
          <w:rFonts w:ascii="Times New Roman" w:hAnsi="Times New Roman"/>
          <w:bCs/>
          <w:sz w:val="24"/>
          <w:szCs w:val="24"/>
        </w:rPr>
        <w:t>мирискуссников</w:t>
      </w:r>
      <w:proofErr w:type="spellEnd"/>
      <w:r>
        <w:rPr>
          <w:rFonts w:ascii="Times New Roman" w:hAnsi="Times New Roman"/>
          <w:bCs/>
          <w:sz w:val="24"/>
          <w:szCs w:val="24"/>
        </w:rPr>
        <w:t xml:space="preserve"> (по выбору).</w:t>
      </w:r>
    </w:p>
    <w:p w:rsidR="00503504" w:rsidRDefault="00503504"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Женские образы в творчестве </w:t>
      </w:r>
      <w:proofErr w:type="spellStart"/>
      <w:r>
        <w:rPr>
          <w:rFonts w:ascii="Times New Roman" w:hAnsi="Times New Roman"/>
          <w:bCs/>
          <w:sz w:val="24"/>
          <w:szCs w:val="24"/>
        </w:rPr>
        <w:t>В.Серова</w:t>
      </w:r>
      <w:proofErr w:type="spellEnd"/>
      <w:r>
        <w:rPr>
          <w:rFonts w:ascii="Times New Roman" w:hAnsi="Times New Roman"/>
          <w:bCs/>
          <w:sz w:val="24"/>
          <w:szCs w:val="24"/>
        </w:rPr>
        <w:t>.</w:t>
      </w:r>
    </w:p>
    <w:p w:rsidR="00503504" w:rsidRDefault="00503504"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Абрамцевский и </w:t>
      </w:r>
      <w:proofErr w:type="spellStart"/>
      <w:r>
        <w:rPr>
          <w:rFonts w:ascii="Times New Roman" w:hAnsi="Times New Roman"/>
          <w:bCs/>
          <w:sz w:val="24"/>
          <w:szCs w:val="24"/>
        </w:rPr>
        <w:t>Талашкинский</w:t>
      </w:r>
      <w:r w:rsidRPr="00307D63">
        <w:rPr>
          <w:rFonts w:ascii="Times New Roman" w:hAnsi="Times New Roman"/>
          <w:bCs/>
          <w:sz w:val="24"/>
          <w:szCs w:val="24"/>
        </w:rPr>
        <w:t>кружки</w:t>
      </w:r>
      <w:proofErr w:type="spellEnd"/>
      <w:r w:rsidRPr="00307D63">
        <w:rPr>
          <w:rFonts w:ascii="Times New Roman" w:hAnsi="Times New Roman"/>
          <w:bCs/>
          <w:sz w:val="24"/>
          <w:szCs w:val="24"/>
        </w:rPr>
        <w:t>.</w:t>
      </w:r>
    </w:p>
    <w:p w:rsidR="00503504" w:rsidRDefault="00503504" w:rsidP="00F75EA5">
      <w:pPr>
        <w:pStyle w:val="1"/>
        <w:spacing w:after="0" w:line="240" w:lineRule="auto"/>
        <w:ind w:left="0"/>
        <w:jc w:val="both"/>
        <w:rPr>
          <w:rFonts w:ascii="Times New Roman" w:hAnsi="Times New Roman"/>
          <w:bCs/>
          <w:sz w:val="24"/>
          <w:szCs w:val="24"/>
        </w:rPr>
      </w:pPr>
      <w:r>
        <w:rPr>
          <w:rFonts w:ascii="Times New Roman" w:hAnsi="Times New Roman"/>
          <w:bCs/>
          <w:sz w:val="24"/>
          <w:szCs w:val="24"/>
        </w:rPr>
        <w:t>Творчество художников-авангардистов (по выбору).</w:t>
      </w:r>
    </w:p>
    <w:p w:rsidR="00503504" w:rsidRPr="00F75EA5" w:rsidRDefault="00503504" w:rsidP="00F75EA5">
      <w:pPr>
        <w:pStyle w:val="1"/>
        <w:spacing w:after="0" w:line="240" w:lineRule="auto"/>
        <w:ind w:left="0"/>
        <w:jc w:val="both"/>
        <w:rPr>
          <w:rFonts w:ascii="Times New Roman" w:hAnsi="Times New Roman"/>
          <w:bCs/>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r>
        <w:rPr>
          <w:rFonts w:ascii="Times New Roman" w:hAnsi="Times New Roman"/>
          <w:sz w:val="24"/>
          <w:szCs w:val="24"/>
        </w:rPr>
        <w:t xml:space="preserve"> (по выбору)</w:t>
      </w:r>
      <w:r w:rsidRPr="00000959">
        <w:rPr>
          <w:rFonts w:ascii="Times New Roman" w:hAnsi="Times New Roman"/>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20. Искусство советского периода (1917-1950-е гг.)</w:t>
      </w:r>
    </w:p>
    <w:p w:rsidR="00503504"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О</w:t>
      </w:r>
      <w:r w:rsidRPr="00E23D46">
        <w:rPr>
          <w:rFonts w:ascii="Times New Roman" w:hAnsi="Times New Roman"/>
          <w:snapToGrid w:val="0"/>
          <w:sz w:val="24"/>
          <w:szCs w:val="20"/>
          <w:lang w:eastAsia="ru-RU"/>
        </w:rPr>
        <w:t>бществ</w:t>
      </w:r>
      <w:r>
        <w:rPr>
          <w:rFonts w:ascii="Times New Roman" w:hAnsi="Times New Roman"/>
          <w:snapToGrid w:val="0"/>
          <w:sz w:val="24"/>
          <w:szCs w:val="20"/>
          <w:lang w:eastAsia="ru-RU"/>
        </w:rPr>
        <w:t>о «Четыре искусства».</w:t>
      </w:r>
      <w:r w:rsidRPr="00E23D46">
        <w:rPr>
          <w:rFonts w:ascii="Times New Roman" w:hAnsi="Times New Roman"/>
          <w:snapToGrid w:val="0"/>
          <w:sz w:val="24"/>
          <w:szCs w:val="20"/>
          <w:lang w:eastAsia="ru-RU"/>
        </w:rPr>
        <w:t>«</w:t>
      </w:r>
      <w:proofErr w:type="spellStart"/>
      <w:r w:rsidRPr="00E23D46">
        <w:rPr>
          <w:rFonts w:ascii="Times New Roman" w:hAnsi="Times New Roman"/>
          <w:snapToGrid w:val="0"/>
          <w:sz w:val="24"/>
          <w:szCs w:val="20"/>
          <w:lang w:eastAsia="ru-RU"/>
        </w:rPr>
        <w:t>Утвердители</w:t>
      </w:r>
      <w:proofErr w:type="spellEnd"/>
      <w:r w:rsidRPr="00E23D46">
        <w:rPr>
          <w:rFonts w:ascii="Times New Roman" w:hAnsi="Times New Roman"/>
          <w:snapToGrid w:val="0"/>
          <w:sz w:val="24"/>
          <w:szCs w:val="20"/>
          <w:lang w:eastAsia="ru-RU"/>
        </w:rPr>
        <w:t xml:space="preserve"> нового искусства»</w:t>
      </w:r>
      <w:r>
        <w:rPr>
          <w:rFonts w:ascii="Times New Roman" w:hAnsi="Times New Roman"/>
          <w:snapToGrid w:val="0"/>
          <w:sz w:val="24"/>
          <w:szCs w:val="20"/>
          <w:lang w:eastAsia="ru-RU"/>
        </w:rPr>
        <w:t>.</w:t>
      </w:r>
    </w:p>
    <w:p w:rsidR="00503504"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Н.А. Андреев, А.Т. Матвеев, В.А. Синайский</w:t>
      </w:r>
      <w:r>
        <w:rPr>
          <w:rFonts w:ascii="Times New Roman" w:hAnsi="Times New Roman"/>
          <w:bCs/>
          <w:sz w:val="24"/>
          <w:szCs w:val="24"/>
        </w:rPr>
        <w:t>.</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Революционный плакат</w:t>
      </w:r>
      <w:r>
        <w:rPr>
          <w:rFonts w:ascii="Times New Roman" w:hAnsi="Times New Roman"/>
          <w:snapToGrid w:val="0"/>
          <w:sz w:val="24"/>
          <w:szCs w:val="20"/>
          <w:lang w:eastAsia="ru-RU"/>
        </w:rPr>
        <w:t>.</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Архитектура 1930-х гг.</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Утверждение плана монументальной пропаганды.</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Формирование художественных объединений, программы и взгляды на искусство.</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Общество станковистов.</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К.С. Петров-Водкин</w:t>
      </w:r>
      <w:r>
        <w:rPr>
          <w:rFonts w:ascii="Times New Roman" w:hAnsi="Times New Roman"/>
          <w:snapToGrid w:val="0"/>
          <w:sz w:val="24"/>
          <w:szCs w:val="20"/>
          <w:lang w:eastAsia="ru-RU"/>
        </w:rPr>
        <w:t xml:space="preserve">. А. Рылов. И.И. Бродский, </w:t>
      </w:r>
      <w:proofErr w:type="spellStart"/>
      <w:r>
        <w:rPr>
          <w:rFonts w:ascii="Times New Roman" w:hAnsi="Times New Roman"/>
          <w:snapToGrid w:val="0"/>
          <w:sz w:val="24"/>
          <w:szCs w:val="20"/>
          <w:lang w:eastAsia="ru-RU"/>
        </w:rPr>
        <w:t>М.Б.Греков</w:t>
      </w:r>
      <w:proofErr w:type="spellEnd"/>
      <w:r>
        <w:rPr>
          <w:rFonts w:ascii="Times New Roman" w:hAnsi="Times New Roman"/>
          <w:snapToGrid w:val="0"/>
          <w:sz w:val="24"/>
          <w:szCs w:val="20"/>
          <w:lang w:eastAsia="ru-RU"/>
        </w:rPr>
        <w:t xml:space="preserve"> и др.</w:t>
      </w:r>
    </w:p>
    <w:p w:rsidR="00503504" w:rsidRPr="00A83301"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Искусство иллюстрации.</w:t>
      </w:r>
    </w:p>
    <w:p w:rsidR="00503504" w:rsidRPr="00A83301"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Общество русских скульпторов</w:t>
      </w:r>
      <w:r>
        <w:rPr>
          <w:rFonts w:ascii="Times New Roman" w:hAnsi="Times New Roman"/>
          <w:snapToGrid w:val="0"/>
          <w:sz w:val="24"/>
          <w:szCs w:val="20"/>
          <w:lang w:eastAsia="ru-RU"/>
        </w:rPr>
        <w:t>.</w:t>
      </w:r>
    </w:p>
    <w:p w:rsidR="00503504" w:rsidRPr="00A83301" w:rsidRDefault="00503504" w:rsidP="00FF3CFD">
      <w:pPr>
        <w:pStyle w:val="1"/>
        <w:numPr>
          <w:ilvl w:val="0"/>
          <w:numId w:val="41"/>
        </w:numPr>
        <w:spacing w:after="0" w:line="240" w:lineRule="auto"/>
        <w:jc w:val="both"/>
        <w:rPr>
          <w:rFonts w:ascii="Times New Roman" w:hAnsi="Times New Roman"/>
          <w:snapToGrid w:val="0"/>
          <w:sz w:val="24"/>
          <w:szCs w:val="20"/>
          <w:lang w:eastAsia="ru-RU"/>
        </w:rPr>
      </w:pPr>
      <w:r w:rsidRPr="00A83301">
        <w:rPr>
          <w:rFonts w:ascii="Times New Roman" w:hAnsi="Times New Roman"/>
          <w:snapToGrid w:val="0"/>
          <w:sz w:val="24"/>
          <w:szCs w:val="20"/>
          <w:lang w:eastAsia="ru-RU"/>
        </w:rPr>
        <w:t>Искусство в 1941–1945 гг.</w:t>
      </w:r>
      <w:r>
        <w:rPr>
          <w:rFonts w:ascii="Times New Roman" w:hAnsi="Times New Roman"/>
          <w:snapToGrid w:val="0"/>
          <w:sz w:val="24"/>
          <w:szCs w:val="20"/>
          <w:lang w:eastAsia="ru-RU"/>
        </w:rPr>
        <w:t xml:space="preserve"> Живопись, графика и скульптура военных лет.</w:t>
      </w:r>
    </w:p>
    <w:p w:rsidR="00503504" w:rsidRPr="00A83301" w:rsidRDefault="00503504" w:rsidP="00FF3CFD">
      <w:pPr>
        <w:pStyle w:val="1"/>
        <w:numPr>
          <w:ilvl w:val="0"/>
          <w:numId w:val="41"/>
        </w:numPr>
        <w:spacing w:after="0" w:line="240" w:lineRule="auto"/>
        <w:jc w:val="both"/>
        <w:rPr>
          <w:rFonts w:ascii="Times New Roman" w:hAnsi="Times New Roman"/>
          <w:snapToGrid w:val="0"/>
          <w:sz w:val="24"/>
          <w:szCs w:val="20"/>
          <w:lang w:eastAsia="ru-RU"/>
        </w:rPr>
      </w:pPr>
      <w:r>
        <w:rPr>
          <w:rFonts w:ascii="Times New Roman" w:hAnsi="Times New Roman"/>
          <w:snapToGrid w:val="0"/>
          <w:sz w:val="24"/>
          <w:szCs w:val="20"/>
          <w:lang w:eastAsia="ru-RU"/>
        </w:rPr>
        <w:t xml:space="preserve">Историческая живопись. </w:t>
      </w:r>
      <w:proofErr w:type="spellStart"/>
      <w:r>
        <w:rPr>
          <w:rFonts w:ascii="Times New Roman" w:hAnsi="Times New Roman"/>
          <w:snapToGrid w:val="0"/>
          <w:sz w:val="24"/>
          <w:szCs w:val="20"/>
          <w:lang w:eastAsia="ru-RU"/>
        </w:rPr>
        <w:t>П.Корин</w:t>
      </w:r>
      <w:proofErr w:type="spellEnd"/>
      <w:r>
        <w:rPr>
          <w:rFonts w:ascii="Times New Roman" w:hAnsi="Times New Roman"/>
          <w:snapToGrid w:val="0"/>
          <w:sz w:val="24"/>
          <w:szCs w:val="20"/>
          <w:lang w:eastAsia="ru-RU"/>
        </w:rPr>
        <w:t xml:space="preserve">, </w:t>
      </w:r>
      <w:proofErr w:type="spellStart"/>
      <w:r>
        <w:rPr>
          <w:rFonts w:ascii="Times New Roman" w:hAnsi="Times New Roman"/>
          <w:snapToGrid w:val="0"/>
          <w:sz w:val="24"/>
          <w:szCs w:val="20"/>
          <w:lang w:eastAsia="ru-RU"/>
        </w:rPr>
        <w:t>Е.Е.ЛансереН.Ульянов</w:t>
      </w:r>
      <w:proofErr w:type="spellEnd"/>
      <w:r>
        <w:rPr>
          <w:rFonts w:ascii="Times New Roman" w:hAnsi="Times New Roman"/>
          <w:snapToGrid w:val="0"/>
          <w:sz w:val="24"/>
          <w:szCs w:val="20"/>
          <w:lang w:eastAsia="ru-RU"/>
        </w:rPr>
        <w:t xml:space="preserve"> и др.</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bCs/>
          <w:i/>
          <w:sz w:val="24"/>
          <w:szCs w:val="24"/>
          <w:lang w:eastAsia="en-US"/>
        </w:rPr>
      </w:pPr>
      <w:r>
        <w:rPr>
          <w:bCs/>
          <w:sz w:val="24"/>
          <w:szCs w:val="24"/>
          <w:lang w:eastAsia="en-US"/>
        </w:rPr>
        <w:t xml:space="preserve">Проанализируйте влияние </w:t>
      </w:r>
      <w:r w:rsidRPr="00A83517">
        <w:rPr>
          <w:bCs/>
          <w:sz w:val="24"/>
          <w:szCs w:val="24"/>
          <w:lang w:eastAsia="en-US"/>
        </w:rPr>
        <w:t>Октябрьск</w:t>
      </w:r>
      <w:r>
        <w:rPr>
          <w:bCs/>
          <w:sz w:val="24"/>
          <w:szCs w:val="24"/>
          <w:lang w:eastAsia="en-US"/>
        </w:rPr>
        <w:t>ой</w:t>
      </w:r>
      <w:r w:rsidRPr="00A83517">
        <w:rPr>
          <w:bCs/>
          <w:sz w:val="24"/>
          <w:szCs w:val="24"/>
          <w:lang w:eastAsia="en-US"/>
        </w:rPr>
        <w:t xml:space="preserve"> революци</w:t>
      </w:r>
      <w:r>
        <w:rPr>
          <w:bCs/>
          <w:sz w:val="24"/>
          <w:szCs w:val="24"/>
          <w:lang w:eastAsia="en-US"/>
        </w:rPr>
        <w:t>и</w:t>
      </w:r>
      <w:r w:rsidRPr="00A83517">
        <w:rPr>
          <w:bCs/>
          <w:sz w:val="24"/>
          <w:szCs w:val="24"/>
          <w:lang w:eastAsia="en-US"/>
        </w:rPr>
        <w:t xml:space="preserve"> на развитие искусства и культуры</w:t>
      </w:r>
      <w:r>
        <w:rPr>
          <w:bCs/>
          <w:sz w:val="24"/>
          <w:szCs w:val="24"/>
          <w:lang w:eastAsia="en-US"/>
        </w:rPr>
        <w:t>.</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992014">
      <w:pPr>
        <w:shd w:val="clear" w:color="auto" w:fill="FFFFFF"/>
        <w:jc w:val="both"/>
        <w:rPr>
          <w:bCs/>
          <w:lang w:eastAsia="en-US"/>
        </w:rPr>
      </w:pPr>
      <w:proofErr w:type="spellStart"/>
      <w:r w:rsidRPr="00000959">
        <w:rPr>
          <w:bCs/>
          <w:lang w:eastAsia="en-US"/>
        </w:rPr>
        <w:t>Творчество</w:t>
      </w:r>
      <w:r>
        <w:rPr>
          <w:bCs/>
          <w:lang w:eastAsia="en-US"/>
        </w:rPr>
        <w:t>А.А.Дейнеки</w:t>
      </w:r>
      <w:proofErr w:type="spellEnd"/>
      <w:r>
        <w:rPr>
          <w:bCs/>
          <w:lang w:eastAsia="en-US"/>
        </w:rPr>
        <w:t xml:space="preserve">, </w:t>
      </w:r>
      <w:proofErr w:type="spellStart"/>
      <w:r>
        <w:rPr>
          <w:bCs/>
          <w:lang w:eastAsia="en-US"/>
        </w:rPr>
        <w:t>Ю.И.Пименова</w:t>
      </w:r>
      <w:proofErr w:type="spellEnd"/>
      <w:r>
        <w:rPr>
          <w:bCs/>
          <w:lang w:eastAsia="en-US"/>
        </w:rPr>
        <w:t xml:space="preserve">, </w:t>
      </w:r>
      <w:proofErr w:type="spellStart"/>
      <w:r>
        <w:rPr>
          <w:bCs/>
          <w:lang w:eastAsia="en-US"/>
        </w:rPr>
        <w:t>А.Г.Тышлера</w:t>
      </w:r>
      <w:proofErr w:type="spellEnd"/>
      <w:r>
        <w:rPr>
          <w:bCs/>
          <w:lang w:eastAsia="en-US"/>
        </w:rPr>
        <w:t xml:space="preserve">, </w:t>
      </w:r>
      <w:proofErr w:type="spellStart"/>
      <w:r>
        <w:rPr>
          <w:bCs/>
          <w:lang w:eastAsia="en-US"/>
        </w:rPr>
        <w:t>А.А.Лабаса</w:t>
      </w:r>
      <w:proofErr w:type="spellEnd"/>
      <w:r>
        <w:rPr>
          <w:bCs/>
          <w:lang w:eastAsia="en-US"/>
        </w:rPr>
        <w:t>.</w:t>
      </w:r>
    </w:p>
    <w:p w:rsidR="00503504" w:rsidRPr="00000959" w:rsidRDefault="00503504" w:rsidP="00992014">
      <w:pPr>
        <w:shd w:val="clear" w:color="auto" w:fill="FFFFFF"/>
        <w:jc w:val="both"/>
        <w:rPr>
          <w:b/>
          <w:bCs/>
          <w:lang w:eastAsia="en-US"/>
        </w:rPr>
      </w:pPr>
      <w:r>
        <w:rPr>
          <w:snapToGrid w:val="0"/>
          <w:szCs w:val="20"/>
        </w:rPr>
        <w:t xml:space="preserve">Творчество </w:t>
      </w:r>
      <w:r w:rsidRPr="00E23D46">
        <w:rPr>
          <w:snapToGrid w:val="0"/>
          <w:szCs w:val="20"/>
        </w:rPr>
        <w:t xml:space="preserve">А. </w:t>
      </w:r>
      <w:proofErr w:type="spellStart"/>
      <w:r w:rsidRPr="00E23D46">
        <w:rPr>
          <w:snapToGrid w:val="0"/>
          <w:szCs w:val="20"/>
        </w:rPr>
        <w:t>Голубкин</w:t>
      </w:r>
      <w:r>
        <w:rPr>
          <w:snapToGrid w:val="0"/>
          <w:szCs w:val="20"/>
        </w:rPr>
        <w:t>ой</w:t>
      </w:r>
      <w:proofErr w:type="spellEnd"/>
      <w:r w:rsidRPr="00E23D46">
        <w:rPr>
          <w:snapToGrid w:val="0"/>
          <w:szCs w:val="20"/>
        </w:rPr>
        <w:t>, А. Матвеев</w:t>
      </w:r>
      <w:r>
        <w:rPr>
          <w:snapToGrid w:val="0"/>
          <w:szCs w:val="20"/>
        </w:rPr>
        <w:t>а</w:t>
      </w:r>
      <w:r w:rsidRPr="00E23D46">
        <w:rPr>
          <w:snapToGrid w:val="0"/>
          <w:szCs w:val="20"/>
        </w:rPr>
        <w:t>, И. Андреев</w:t>
      </w:r>
      <w:r>
        <w:rPr>
          <w:snapToGrid w:val="0"/>
          <w:szCs w:val="20"/>
        </w:rPr>
        <w:t>а</w:t>
      </w:r>
      <w:r w:rsidRPr="00E23D46">
        <w:rPr>
          <w:snapToGrid w:val="0"/>
          <w:szCs w:val="20"/>
        </w:rPr>
        <w:t xml:space="preserve">, И. </w:t>
      </w:r>
      <w:proofErr w:type="spellStart"/>
      <w:r w:rsidRPr="00E23D46">
        <w:rPr>
          <w:snapToGrid w:val="0"/>
          <w:szCs w:val="20"/>
        </w:rPr>
        <w:t>Шадр</w:t>
      </w:r>
      <w:r>
        <w:rPr>
          <w:snapToGrid w:val="0"/>
          <w:szCs w:val="20"/>
        </w:rPr>
        <w:t>а</w:t>
      </w:r>
      <w:proofErr w:type="spellEnd"/>
      <w:r>
        <w:rPr>
          <w:snapToGrid w:val="0"/>
          <w:szCs w:val="20"/>
        </w:rPr>
        <w:t>, В. Мухиной</w:t>
      </w:r>
      <w:r w:rsidRPr="00E23D46">
        <w:rPr>
          <w:snapToGrid w:val="0"/>
          <w:szCs w:val="20"/>
        </w:rPr>
        <w:t xml:space="preserve">,  И. </w:t>
      </w:r>
      <w:proofErr w:type="spellStart"/>
      <w:r w:rsidRPr="00E23D46">
        <w:rPr>
          <w:snapToGrid w:val="0"/>
          <w:szCs w:val="20"/>
        </w:rPr>
        <w:t>Чайков</w:t>
      </w:r>
      <w:r>
        <w:rPr>
          <w:snapToGrid w:val="0"/>
          <w:szCs w:val="20"/>
        </w:rPr>
        <w:t>а</w:t>
      </w:r>
      <w:proofErr w:type="spellEnd"/>
      <w:r w:rsidRPr="00E23D46">
        <w:rPr>
          <w:snapToGrid w:val="0"/>
          <w:szCs w:val="20"/>
        </w:rPr>
        <w:t xml:space="preserve">, В. </w:t>
      </w:r>
      <w:proofErr w:type="spellStart"/>
      <w:r w:rsidRPr="00E23D46">
        <w:rPr>
          <w:snapToGrid w:val="0"/>
          <w:szCs w:val="20"/>
        </w:rPr>
        <w:t>Ватагин</w:t>
      </w:r>
      <w:r>
        <w:rPr>
          <w:snapToGrid w:val="0"/>
          <w:szCs w:val="20"/>
        </w:rPr>
        <w:t>а</w:t>
      </w:r>
      <w:proofErr w:type="spellEnd"/>
      <w:r w:rsidRPr="00E23D46">
        <w:rPr>
          <w:snapToGrid w:val="0"/>
          <w:szCs w:val="20"/>
        </w:rPr>
        <w:t xml:space="preserve">, В. </w:t>
      </w:r>
      <w:proofErr w:type="spellStart"/>
      <w:r w:rsidRPr="00E23D46">
        <w:rPr>
          <w:snapToGrid w:val="0"/>
          <w:szCs w:val="20"/>
        </w:rPr>
        <w:t>Домогацкий</w:t>
      </w:r>
      <w:proofErr w:type="spellEnd"/>
      <w:r w:rsidRPr="00E23D46">
        <w:rPr>
          <w:snapToGrid w:val="0"/>
          <w:szCs w:val="20"/>
        </w:rPr>
        <w:t>, И. Ефимов</w:t>
      </w:r>
      <w:r>
        <w:rPr>
          <w:snapToGrid w:val="0"/>
          <w:szCs w:val="20"/>
        </w:rPr>
        <w:t>а</w:t>
      </w:r>
      <w:r w:rsidRPr="00E23D46">
        <w:rPr>
          <w:snapToGrid w:val="0"/>
          <w:szCs w:val="20"/>
        </w:rPr>
        <w:t xml:space="preserve"> и др.</w:t>
      </w:r>
      <w:r>
        <w:rPr>
          <w:snapToGrid w:val="0"/>
          <w:szCs w:val="20"/>
        </w:rPr>
        <w:t>(по выбору)</w:t>
      </w:r>
    </w:p>
    <w:p w:rsidR="00503504" w:rsidRPr="00000959" w:rsidRDefault="00503504" w:rsidP="00000959">
      <w:pPr>
        <w:shd w:val="clear" w:color="auto" w:fill="FFFFFF"/>
        <w:jc w:val="both"/>
        <w:rPr>
          <w:b/>
          <w:bCs/>
          <w:lang w:eastAsia="en-US"/>
        </w:rPr>
      </w:pPr>
      <w:r w:rsidRPr="00000959">
        <w:rPr>
          <w:b/>
          <w:bCs/>
          <w:lang w:eastAsia="en-US"/>
        </w:rPr>
        <w:t>Тема 21. Искусство советского периода (1960-1980-е гг.)</w:t>
      </w:r>
    </w:p>
    <w:p w:rsidR="00503504" w:rsidRDefault="00503504"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«Суровый стиль».</w:t>
      </w:r>
    </w:p>
    <w:p w:rsidR="00503504" w:rsidRDefault="00503504" w:rsidP="00FF3CFD">
      <w:pPr>
        <w:pStyle w:val="1"/>
        <w:numPr>
          <w:ilvl w:val="0"/>
          <w:numId w:val="42"/>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Е.В.Вучетич</w:t>
      </w:r>
      <w:proofErr w:type="spellEnd"/>
      <w:r>
        <w:rPr>
          <w:rFonts w:ascii="Times New Roman" w:hAnsi="Times New Roman"/>
          <w:bCs/>
          <w:sz w:val="24"/>
          <w:szCs w:val="24"/>
        </w:rPr>
        <w:t>.</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Нонконформизм как оппозиция официальному искусству.</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503504" w:rsidRPr="00000959"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Андеграунд в скульптуре. </w:t>
      </w:r>
      <w:proofErr w:type="spellStart"/>
      <w:r>
        <w:rPr>
          <w:rFonts w:ascii="Times New Roman" w:hAnsi="Times New Roman"/>
          <w:bCs/>
          <w:sz w:val="24"/>
          <w:szCs w:val="24"/>
        </w:rPr>
        <w:t>Э.Неизвестный</w:t>
      </w:r>
      <w:proofErr w:type="spellEnd"/>
      <w:r>
        <w:rPr>
          <w:rFonts w:ascii="Times New Roman" w:hAnsi="Times New Roman"/>
          <w:bCs/>
          <w:sz w:val="24"/>
          <w:szCs w:val="24"/>
        </w:rPr>
        <w:t>.</w:t>
      </w:r>
    </w:p>
    <w:p w:rsidR="00503504" w:rsidRDefault="00503504"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Pr="00366E63" w:rsidRDefault="00503504" w:rsidP="0059300A">
      <w:pPr>
        <w:pStyle w:val="1"/>
        <w:spacing w:after="0" w:line="240" w:lineRule="auto"/>
        <w:ind w:left="0"/>
        <w:jc w:val="both"/>
        <w:rPr>
          <w:rFonts w:ascii="Times New Roman" w:hAnsi="Times New Roman"/>
          <w:i/>
          <w:sz w:val="24"/>
          <w:szCs w:val="24"/>
          <w:lang w:eastAsia="ru-RU"/>
        </w:rPr>
      </w:pPr>
      <w:r w:rsidRPr="00366E63">
        <w:rPr>
          <w:rFonts w:ascii="Times New Roman" w:hAnsi="Times New Roman"/>
          <w:sz w:val="24"/>
          <w:szCs w:val="24"/>
          <w:lang w:eastAsia="ru-RU"/>
        </w:rPr>
        <w:t xml:space="preserve">Проанализируйте течения </w:t>
      </w:r>
      <w:r>
        <w:rPr>
          <w:rFonts w:ascii="Times New Roman" w:hAnsi="Times New Roman"/>
          <w:sz w:val="24"/>
          <w:szCs w:val="24"/>
          <w:lang w:eastAsia="ru-RU"/>
        </w:rPr>
        <w:t>нонконформизма.</w:t>
      </w:r>
    </w:p>
    <w:p w:rsidR="00503504" w:rsidRPr="00000959" w:rsidRDefault="00503504"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59300A">
      <w:pPr>
        <w:shd w:val="clear" w:color="auto" w:fill="FFFFFF"/>
        <w:jc w:val="both"/>
        <w:rPr>
          <w:bCs/>
          <w:lang w:eastAsia="en-US"/>
        </w:rPr>
      </w:pPr>
      <w:proofErr w:type="spellStart"/>
      <w:r w:rsidRPr="00000959">
        <w:rPr>
          <w:bCs/>
          <w:lang w:eastAsia="en-US"/>
        </w:rPr>
        <w:t>Творчество</w:t>
      </w:r>
      <w:r>
        <w:rPr>
          <w:bCs/>
          <w:lang w:eastAsia="en-US"/>
        </w:rPr>
        <w:t>Г.Коржева</w:t>
      </w:r>
      <w:proofErr w:type="spellEnd"/>
      <w:r>
        <w:rPr>
          <w:bCs/>
          <w:lang w:eastAsia="en-US"/>
        </w:rPr>
        <w:t xml:space="preserve">, </w:t>
      </w:r>
      <w:proofErr w:type="spellStart"/>
      <w:r>
        <w:rPr>
          <w:bCs/>
          <w:lang w:eastAsia="en-US"/>
        </w:rPr>
        <w:t>Т.Салахова</w:t>
      </w:r>
      <w:proofErr w:type="spellEnd"/>
      <w:r>
        <w:rPr>
          <w:bCs/>
          <w:lang w:eastAsia="en-US"/>
        </w:rPr>
        <w:t xml:space="preserve"> (по выбору).</w:t>
      </w:r>
    </w:p>
    <w:p w:rsidR="00503504" w:rsidRDefault="00503504" w:rsidP="0059300A">
      <w:pPr>
        <w:shd w:val="clear" w:color="auto" w:fill="FFFFFF"/>
        <w:jc w:val="both"/>
        <w:rPr>
          <w:bCs/>
          <w:lang w:eastAsia="en-US"/>
        </w:rPr>
      </w:pPr>
      <w:r>
        <w:rPr>
          <w:bCs/>
          <w:lang w:eastAsia="en-US"/>
        </w:rPr>
        <w:t>Советская скульптура второй половины 20 века.</w:t>
      </w:r>
    </w:p>
    <w:p w:rsidR="00503504" w:rsidRPr="00000959" w:rsidRDefault="00503504" w:rsidP="0059300A">
      <w:pPr>
        <w:shd w:val="clear" w:color="auto" w:fill="FFFFFF"/>
        <w:jc w:val="both"/>
        <w:rPr>
          <w:bCs/>
          <w:lang w:eastAsia="en-US"/>
        </w:rPr>
      </w:pPr>
      <w:r>
        <w:rPr>
          <w:bCs/>
          <w:lang w:eastAsia="en-US"/>
        </w:rPr>
        <w:t xml:space="preserve">Творческая судьба </w:t>
      </w:r>
      <w:proofErr w:type="spellStart"/>
      <w:r>
        <w:rPr>
          <w:bCs/>
          <w:lang w:eastAsia="en-US"/>
        </w:rPr>
        <w:t>В.Стерлигова</w:t>
      </w:r>
      <w:proofErr w:type="spellEnd"/>
      <w:r>
        <w:rPr>
          <w:bCs/>
          <w:lang w:eastAsia="en-US"/>
        </w:rPr>
        <w:t xml:space="preserve">, </w:t>
      </w:r>
      <w:proofErr w:type="spellStart"/>
      <w:r>
        <w:rPr>
          <w:bCs/>
          <w:lang w:eastAsia="en-US"/>
        </w:rPr>
        <w:t>Т.Глебова</w:t>
      </w:r>
      <w:proofErr w:type="spellEnd"/>
      <w:r>
        <w:rPr>
          <w:bCs/>
          <w:lang w:eastAsia="en-US"/>
        </w:rPr>
        <w:t>, П Кондратьева и др.(по выбору)</w:t>
      </w:r>
    </w:p>
    <w:p w:rsidR="00503504" w:rsidRPr="00000959" w:rsidRDefault="00503504" w:rsidP="00000959">
      <w:pPr>
        <w:shd w:val="clear" w:color="auto" w:fill="FFFFFF"/>
        <w:jc w:val="both"/>
        <w:rPr>
          <w:b/>
          <w:bCs/>
          <w:lang w:eastAsia="en-US"/>
        </w:rPr>
      </w:pPr>
      <w:r w:rsidRPr="00000959">
        <w:rPr>
          <w:b/>
          <w:bCs/>
          <w:lang w:eastAsia="en-US"/>
        </w:rPr>
        <w:t>Тема 22. Отечественное искусство конца ХХ - начала XXI века</w:t>
      </w:r>
    </w:p>
    <w:p w:rsidR="00503504" w:rsidRDefault="00503504"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A83517" w:rsidRDefault="00503504"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 xml:space="preserve">Церковная живопись и иконопись (Н. Мухин, В. Балабанов, И. Глазунов, Е. Максимов, В. Шилов и др.); </w:t>
      </w:r>
    </w:p>
    <w:p w:rsidR="00503504" w:rsidRPr="00A83517" w:rsidRDefault="00503504"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w:t>
      </w:r>
      <w:r>
        <w:rPr>
          <w:rFonts w:ascii="Times New Roman" w:hAnsi="Times New Roman"/>
          <w:bCs/>
          <w:sz w:val="24"/>
          <w:szCs w:val="24"/>
        </w:rPr>
        <w:t>Э</w:t>
      </w:r>
      <w:r w:rsidRPr="00A83517">
        <w:rPr>
          <w:rFonts w:ascii="Times New Roman" w:hAnsi="Times New Roman"/>
          <w:bCs/>
          <w:sz w:val="24"/>
          <w:szCs w:val="24"/>
        </w:rPr>
        <w:t xml:space="preserve">тюдная школа» живописи (В. Сидоров, В. Щербаков, В. </w:t>
      </w:r>
      <w:proofErr w:type="spellStart"/>
      <w:r w:rsidRPr="00A83517">
        <w:rPr>
          <w:rFonts w:ascii="Times New Roman" w:hAnsi="Times New Roman"/>
          <w:bCs/>
          <w:sz w:val="24"/>
          <w:szCs w:val="24"/>
        </w:rPr>
        <w:t>Телин</w:t>
      </w:r>
      <w:proofErr w:type="spellEnd"/>
      <w:r w:rsidRPr="00A83517">
        <w:rPr>
          <w:rFonts w:ascii="Times New Roman" w:hAnsi="Times New Roman"/>
          <w:bCs/>
          <w:sz w:val="24"/>
          <w:szCs w:val="24"/>
        </w:rPr>
        <w:t xml:space="preserve"> и др.);</w:t>
      </w:r>
    </w:p>
    <w:p w:rsidR="00503504" w:rsidRPr="002B38BE" w:rsidRDefault="00503504" w:rsidP="00FF3CFD">
      <w:pPr>
        <w:pStyle w:val="1"/>
        <w:numPr>
          <w:ilvl w:val="0"/>
          <w:numId w:val="43"/>
        </w:numPr>
        <w:spacing w:after="0" w:line="240" w:lineRule="auto"/>
        <w:jc w:val="both"/>
        <w:rPr>
          <w:rFonts w:ascii="Times New Roman" w:hAnsi="Times New Roman"/>
          <w:bCs/>
          <w:sz w:val="24"/>
          <w:szCs w:val="24"/>
        </w:rPr>
      </w:pPr>
      <w:r w:rsidRPr="002B38BE">
        <w:rPr>
          <w:rFonts w:ascii="Times New Roman" w:hAnsi="Times New Roman"/>
          <w:bCs/>
          <w:sz w:val="24"/>
          <w:szCs w:val="24"/>
        </w:rPr>
        <w:t xml:space="preserve">Интенсивное освоение всех художественных стилей и форм, всех эстетических течений, существующих в мировой культуре. </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Новые формы художественных практик в искусстве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503504" w:rsidRDefault="00503504" w:rsidP="00FF3CFD">
      <w:pPr>
        <w:pStyle w:val="1"/>
        <w:numPr>
          <w:ilvl w:val="0"/>
          <w:numId w:val="43"/>
        </w:numPr>
        <w:spacing w:after="0" w:line="240" w:lineRule="auto"/>
        <w:jc w:val="both"/>
        <w:rPr>
          <w:rFonts w:ascii="Times New Roman" w:hAnsi="Times New Roman"/>
          <w:bCs/>
          <w:sz w:val="24"/>
          <w:szCs w:val="24"/>
        </w:rPr>
      </w:pPr>
      <w:proofErr w:type="spellStart"/>
      <w:r w:rsidRPr="00772643">
        <w:rPr>
          <w:rFonts w:ascii="Times New Roman" w:hAnsi="Times New Roman"/>
          <w:bCs/>
          <w:sz w:val="24"/>
          <w:szCs w:val="24"/>
        </w:rPr>
        <w:t>Акционизм</w:t>
      </w:r>
      <w:proofErr w:type="spellEnd"/>
      <w:r w:rsidRPr="00772643">
        <w:rPr>
          <w:rFonts w:ascii="Times New Roman" w:hAnsi="Times New Roman"/>
          <w:bCs/>
          <w:sz w:val="24"/>
          <w:szCs w:val="24"/>
        </w:rPr>
        <w:t xml:space="preserve"> – искусство действия.</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Музеи и галереи современного искусства. Роль кураторов в современном искусстве.</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Традиционные формы искусства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503504" w:rsidRPr="00772643"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503504" w:rsidRDefault="00503504"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772643" w:rsidRDefault="00503504" w:rsidP="0059300A">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Раскройте сущность </w:t>
      </w:r>
      <w:proofErr w:type="spellStart"/>
      <w:r>
        <w:rPr>
          <w:rFonts w:ascii="Times New Roman" w:hAnsi="Times New Roman"/>
          <w:sz w:val="24"/>
          <w:szCs w:val="24"/>
          <w:lang w:eastAsia="ru-RU"/>
        </w:rPr>
        <w:t>перфоманса</w:t>
      </w:r>
      <w:proofErr w:type="spellEnd"/>
      <w:r>
        <w:rPr>
          <w:rFonts w:ascii="Times New Roman" w:hAnsi="Times New Roman"/>
          <w:sz w:val="24"/>
          <w:szCs w:val="24"/>
          <w:lang w:eastAsia="ru-RU"/>
        </w:rPr>
        <w:t xml:space="preserve">, хепенинга и </w:t>
      </w:r>
      <w:proofErr w:type="spellStart"/>
      <w:r>
        <w:rPr>
          <w:rFonts w:ascii="Times New Roman" w:hAnsi="Times New Roman"/>
          <w:sz w:val="24"/>
          <w:szCs w:val="24"/>
          <w:lang w:eastAsia="ru-RU"/>
        </w:rPr>
        <w:t>флешмоба</w:t>
      </w:r>
      <w:proofErr w:type="spellEnd"/>
      <w:r>
        <w:rPr>
          <w:rFonts w:ascii="Times New Roman" w:hAnsi="Times New Roman"/>
          <w:sz w:val="24"/>
          <w:szCs w:val="24"/>
          <w:lang w:eastAsia="ru-RU"/>
        </w:rPr>
        <w:t>.</w:t>
      </w:r>
    </w:p>
    <w:p w:rsidR="00503504" w:rsidRDefault="00503504"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A83517" w:rsidRDefault="00503504" w:rsidP="00772643">
      <w:pPr>
        <w:pStyle w:val="1"/>
        <w:spacing w:after="0" w:line="240" w:lineRule="auto"/>
        <w:ind w:left="0"/>
        <w:jc w:val="both"/>
        <w:rPr>
          <w:rFonts w:ascii="Times New Roman" w:hAnsi="Times New Roman"/>
          <w:bCs/>
          <w:sz w:val="24"/>
          <w:szCs w:val="24"/>
        </w:rPr>
      </w:pPr>
      <w:r w:rsidRPr="00A83517">
        <w:rPr>
          <w:rFonts w:ascii="Times New Roman" w:hAnsi="Times New Roman"/>
          <w:bCs/>
          <w:sz w:val="24"/>
          <w:szCs w:val="24"/>
        </w:rPr>
        <w:t xml:space="preserve">Монументальные скульптуры З. Церетели. </w:t>
      </w:r>
    </w:p>
    <w:p w:rsidR="00503504" w:rsidRDefault="00503504"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Р</w:t>
      </w:r>
      <w:r w:rsidRPr="00A83517">
        <w:rPr>
          <w:rFonts w:ascii="Times New Roman" w:hAnsi="Times New Roman"/>
          <w:bCs/>
          <w:sz w:val="24"/>
          <w:szCs w:val="24"/>
        </w:rPr>
        <w:t xml:space="preserve">усский постмодерн (А. Дубов, И. </w:t>
      </w:r>
      <w:proofErr w:type="spellStart"/>
      <w:r w:rsidRPr="00A83517">
        <w:rPr>
          <w:rFonts w:ascii="Times New Roman" w:hAnsi="Times New Roman"/>
          <w:bCs/>
          <w:sz w:val="24"/>
          <w:szCs w:val="24"/>
        </w:rPr>
        <w:t>Кислицын</w:t>
      </w:r>
      <w:proofErr w:type="spellEnd"/>
      <w:r w:rsidRPr="00A83517">
        <w:rPr>
          <w:rFonts w:ascii="Times New Roman" w:hAnsi="Times New Roman"/>
          <w:bCs/>
          <w:sz w:val="24"/>
          <w:szCs w:val="24"/>
        </w:rPr>
        <w:t xml:space="preserve">, Л. Маркелова, О. </w:t>
      </w:r>
      <w:proofErr w:type="spellStart"/>
      <w:r w:rsidRPr="00A83517">
        <w:rPr>
          <w:rFonts w:ascii="Times New Roman" w:hAnsi="Times New Roman"/>
          <w:bCs/>
          <w:sz w:val="24"/>
          <w:szCs w:val="24"/>
        </w:rPr>
        <w:t>Ланг</w:t>
      </w:r>
      <w:proofErr w:type="spellEnd"/>
      <w:r w:rsidRPr="00A83517">
        <w:rPr>
          <w:rFonts w:ascii="Times New Roman" w:hAnsi="Times New Roman"/>
          <w:bCs/>
          <w:sz w:val="24"/>
          <w:szCs w:val="24"/>
        </w:rPr>
        <w:t>, К. Петров</w:t>
      </w:r>
      <w:r>
        <w:rPr>
          <w:rFonts w:ascii="Times New Roman" w:hAnsi="Times New Roman"/>
          <w:bCs/>
          <w:sz w:val="24"/>
          <w:szCs w:val="24"/>
        </w:rPr>
        <w:t xml:space="preserve"> и др.) (по выбору)</w:t>
      </w:r>
      <w:r w:rsidRPr="00A83517">
        <w:rPr>
          <w:rFonts w:ascii="Times New Roman" w:hAnsi="Times New Roman"/>
          <w:bCs/>
          <w:sz w:val="24"/>
          <w:szCs w:val="24"/>
        </w:rPr>
        <w:t xml:space="preserve">. </w:t>
      </w:r>
    </w:p>
    <w:p w:rsidR="00503504" w:rsidRPr="00772643" w:rsidRDefault="00503504"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503504" w:rsidRPr="00000959" w:rsidRDefault="00503504" w:rsidP="0059300A">
      <w:pPr>
        <w:shd w:val="clear" w:color="auto" w:fill="FFFFFF"/>
        <w:jc w:val="both"/>
        <w:rPr>
          <w:bCs/>
          <w:lang w:eastAsia="en-US"/>
        </w:rPr>
      </w:pPr>
    </w:p>
    <w:p w:rsidR="00503504" w:rsidRPr="00000959" w:rsidRDefault="00503504" w:rsidP="00992014">
      <w:pPr>
        <w:shd w:val="clear" w:color="auto" w:fill="FFFFFF"/>
        <w:jc w:val="both"/>
        <w:rPr>
          <w:bCs/>
          <w:lang w:eastAsia="en-US"/>
        </w:rPr>
      </w:pPr>
    </w:p>
    <w:p w:rsidR="00503504" w:rsidRPr="00DC11F5" w:rsidRDefault="00503504" w:rsidP="007C11B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03504" w:rsidRPr="000F0F00" w:rsidRDefault="00503504" w:rsidP="007C11B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3504" w:rsidRPr="00DC11F5" w:rsidRDefault="00503504" w:rsidP="00D00133">
      <w:pPr>
        <w:widowControl w:val="0"/>
        <w:autoSpaceDE w:val="0"/>
        <w:autoSpaceDN w:val="0"/>
        <w:adjustRightInd w:val="0"/>
        <w:ind w:firstLine="708"/>
        <w:rPr>
          <w:b/>
          <w:bCs/>
          <w:i/>
          <w:iCs/>
          <w:highlight w:val="white"/>
        </w:rPr>
      </w:pPr>
    </w:p>
    <w:p w:rsidR="00503504" w:rsidRPr="00A32AFE" w:rsidRDefault="00503504" w:rsidP="00614CFE">
      <w:pPr>
        <w:pStyle w:val="a3"/>
        <w:numPr>
          <w:ilvl w:val="0"/>
          <w:numId w:val="8"/>
        </w:numPr>
        <w:ind w:left="708"/>
        <w:jc w:val="both"/>
        <w:rPr>
          <w:b/>
          <w:bCs/>
          <w:i/>
          <w:iCs/>
        </w:rPr>
      </w:pPr>
      <w:r w:rsidRPr="00A32AFE">
        <w:rPr>
          <w:b/>
          <w:bCs/>
          <w:i/>
          <w:iCs/>
        </w:rPr>
        <w:t>Перечень основной и дополнительной учебной литературы, необходимой для освоения дисциплины (модуля)</w:t>
      </w:r>
    </w:p>
    <w:p w:rsidR="00503504" w:rsidRPr="00A32AFE" w:rsidRDefault="00503504" w:rsidP="00A32AFE">
      <w:pPr>
        <w:pStyle w:val="a3"/>
        <w:ind w:left="708"/>
        <w:jc w:val="both"/>
        <w:rPr>
          <w:b/>
          <w:bCs/>
          <w:i/>
          <w:iCs/>
        </w:rPr>
      </w:pPr>
    </w:p>
    <w:p w:rsidR="00503504" w:rsidRDefault="00503504" w:rsidP="00D00133">
      <w:pPr>
        <w:autoSpaceDE w:val="0"/>
        <w:autoSpaceDN w:val="0"/>
        <w:adjustRightInd w:val="0"/>
        <w:ind w:left="720"/>
        <w:rPr>
          <w:b/>
          <w:iCs/>
        </w:rPr>
      </w:pPr>
      <w:r w:rsidRPr="00DC11F5">
        <w:rPr>
          <w:b/>
          <w:iCs/>
        </w:rPr>
        <w:t>7.1. Основная учебная литература:</w:t>
      </w:r>
    </w:p>
    <w:p w:rsidR="00503504" w:rsidRDefault="00503504" w:rsidP="00614CFE">
      <w:pPr>
        <w:widowControl w:val="0"/>
        <w:numPr>
          <w:ilvl w:val="0"/>
          <w:numId w:val="9"/>
        </w:numPr>
        <w:tabs>
          <w:tab w:val="left" w:pos="284"/>
        </w:tabs>
        <w:autoSpaceDE w:val="0"/>
        <w:autoSpaceDN w:val="0"/>
        <w:adjustRightInd w:val="0"/>
        <w:contextualSpacing/>
        <w:jc w:val="both"/>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xml:space="preserve">. — Екатеринбург : Издательство Уральского университета, 2017. — 136 c. — ISBN 978-5-7996-2164-3. — Текст : электронный // Электронно-библиотечная система IPR </w:t>
      </w:r>
    </w:p>
    <w:p w:rsidR="00503504" w:rsidRPr="00263622" w:rsidRDefault="00503504" w:rsidP="00263622">
      <w:pPr>
        <w:pStyle w:val="a3"/>
        <w:numPr>
          <w:ilvl w:val="0"/>
          <w:numId w:val="9"/>
        </w:numPr>
        <w:rPr>
          <w:b/>
          <w:iCs/>
        </w:rPr>
      </w:pPr>
      <w:proofErr w:type="spellStart"/>
      <w:r>
        <w:t>Чужанова</w:t>
      </w:r>
      <w:proofErr w:type="spellEnd"/>
      <w:r>
        <w:t xml:space="preserve">, Т. Ю. История искусств. Искусство Древней Руси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503504" w:rsidRPr="00B96418" w:rsidRDefault="00503504" w:rsidP="00614CFE">
      <w:pPr>
        <w:numPr>
          <w:ilvl w:val="0"/>
          <w:numId w:val="9"/>
        </w:numPr>
        <w:autoSpaceDE w:val="0"/>
        <w:autoSpaceDN w:val="0"/>
        <w:adjustRightInd w:val="0"/>
        <w:jc w:val="both"/>
      </w:pPr>
      <w:proofErr w:type="spellStart"/>
      <w:r>
        <w:t>Чужанова</w:t>
      </w:r>
      <w:proofErr w:type="spellEnd"/>
      <w:r>
        <w:t xml:space="preserve">, Т. Ю. История искусств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2017. — 51 c. — ISBN 978-5-7937-1524-9. — Текст : электронный // Электронно-библиотечная система IPR BOOKS</w:t>
      </w:r>
    </w:p>
    <w:p w:rsidR="00503504" w:rsidRPr="00B96418" w:rsidRDefault="00503504" w:rsidP="00B96418">
      <w:pPr>
        <w:rPr>
          <w:bCs/>
        </w:rPr>
      </w:pPr>
    </w:p>
    <w:p w:rsidR="00503504" w:rsidRPr="00B96418" w:rsidRDefault="00503504" w:rsidP="00614CFE">
      <w:pPr>
        <w:pStyle w:val="a3"/>
        <w:numPr>
          <w:ilvl w:val="1"/>
          <w:numId w:val="10"/>
        </w:numPr>
        <w:rPr>
          <w:b/>
          <w:bCs/>
        </w:rPr>
      </w:pPr>
      <w:r w:rsidRPr="00541CD5">
        <w:rPr>
          <w:b/>
          <w:bCs/>
        </w:rPr>
        <w:t>Дополнительная учебная</w:t>
      </w:r>
      <w:r w:rsidRPr="00B96418">
        <w:rPr>
          <w:b/>
          <w:bCs/>
        </w:rPr>
        <w:t xml:space="preserve"> литература:</w:t>
      </w:r>
    </w:p>
    <w:p w:rsidR="00503504" w:rsidRDefault="00503504" w:rsidP="00263622">
      <w:pPr>
        <w:numPr>
          <w:ilvl w:val="0"/>
          <w:numId w:val="9"/>
        </w:numPr>
        <w:autoSpaceDE w:val="0"/>
        <w:autoSpaceDN w:val="0"/>
        <w:adjustRightInd w:val="0"/>
        <w:jc w:val="both"/>
      </w:pPr>
      <w:proofErr w:type="spellStart"/>
      <w:r>
        <w:t>Амиржанова</w:t>
      </w:r>
      <w:proofErr w:type="spellEnd"/>
      <w:r>
        <w:t xml:space="preserve">, А. Ш. История искусств. Основные закономерности развития искусства Древнего мира и эпохи Средневековья : учебное пособие / А. Ш. </w:t>
      </w:r>
      <w:proofErr w:type="spellStart"/>
      <w:r>
        <w:t>Амиржанова</w:t>
      </w:r>
      <w:proofErr w:type="spellEnd"/>
      <w:r>
        <w:t>. — Омск : Омский государственный технический университет, 2017. — 192 c. — ISBN 978-5-8149-2549-7. — Текст : электронный // Электронно-библиотечная система IPR BOOKS</w:t>
      </w:r>
    </w:p>
    <w:p w:rsidR="00503504" w:rsidRDefault="00503504" w:rsidP="00263622">
      <w:pPr>
        <w:numPr>
          <w:ilvl w:val="0"/>
          <w:numId w:val="9"/>
        </w:numPr>
        <w:autoSpaceDE w:val="0"/>
        <w:autoSpaceDN w:val="0"/>
        <w:adjustRightInd w:val="0"/>
        <w:jc w:val="both"/>
      </w:pPr>
      <w:r>
        <w:t>История искусства: русское искусство : учебное пособие / составители М. В. Посохина. — Санкт-Петербург : Санкт-Петербургский государственный университет промышленных технологий и дизайна, 2017. — 92 c. — ISBN 2227-8397. — Текст : электронный // Электронно-библиотечная система IPR BOOKS</w:t>
      </w:r>
    </w:p>
    <w:p w:rsidR="00503504" w:rsidRDefault="00503504" w:rsidP="00263622">
      <w:pPr>
        <w:numPr>
          <w:ilvl w:val="0"/>
          <w:numId w:val="9"/>
        </w:numPr>
        <w:autoSpaceDE w:val="0"/>
        <w:autoSpaceDN w:val="0"/>
        <w:adjustRightInd w:val="0"/>
        <w:jc w:val="both"/>
      </w:pPr>
      <w:r>
        <w:t xml:space="preserve">Назарова, М. С. История искусства. Искусство зарубежного Востока : учебное пособие / М. С. Назарова, Г. И. </w:t>
      </w:r>
      <w:proofErr w:type="spellStart"/>
      <w:r>
        <w:t>Домаха</w:t>
      </w:r>
      <w:proofErr w:type="spellEnd"/>
      <w:r>
        <w:t xml:space="preserve">. — Санкт-Петербург : Санкт-Петербургский государственный университет промышленных технологий и дизайна, 2019. — 162 c. — ISBN 978-5-7937-1679-6. — Текст : электронный // Электронно-библиотечная система IPR BOOKS </w:t>
      </w:r>
    </w:p>
    <w:p w:rsidR="00503504" w:rsidRDefault="00503504" w:rsidP="00263622">
      <w:pPr>
        <w:numPr>
          <w:ilvl w:val="0"/>
          <w:numId w:val="9"/>
        </w:numPr>
        <w:autoSpaceDE w:val="0"/>
        <w:autoSpaceDN w:val="0"/>
        <w:adjustRightInd w:val="0"/>
        <w:jc w:val="both"/>
      </w:pPr>
      <w:r w:rsidRPr="00B96418">
        <w:t xml:space="preserve">Основы декоративно-прикладного искусства [Электронный ресурс]: учебное пособие/ — </w:t>
      </w:r>
      <w:proofErr w:type="spellStart"/>
      <w:r w:rsidRPr="00B96418">
        <w:t>Электрон.текстовые</w:t>
      </w:r>
      <w:proofErr w:type="spellEnd"/>
      <w:r w:rsidRPr="00B96418">
        <w:t xml:space="preserve">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503504" w:rsidRDefault="00503504" w:rsidP="00263622">
      <w:pPr>
        <w:numPr>
          <w:ilvl w:val="0"/>
          <w:numId w:val="9"/>
        </w:numPr>
        <w:autoSpaceDE w:val="0"/>
        <w:autoSpaceDN w:val="0"/>
        <w:adjustRightInd w:val="0"/>
        <w:jc w:val="both"/>
      </w:pPr>
      <w:proofErr w:type="spellStart"/>
      <w:r>
        <w:t>Пигулевский</w:t>
      </w:r>
      <w:proofErr w:type="spellEnd"/>
      <w:r>
        <w:t xml:space="preserve">, В. О. Искусство и дизайн: дух времени и механизм прогресса. В 2-х т. Том 1. История искусства: дух времени : учебное пособие / В. О. </w:t>
      </w:r>
      <w:proofErr w:type="spellStart"/>
      <w:r>
        <w:t>Пигулевский</w:t>
      </w:r>
      <w:proofErr w:type="spellEnd"/>
      <w:r>
        <w:t>, А. С. Стефаненко. — Саратов : Вузовское образование, 2019. — 301 c. — ISBN 978-5-4487-0520-5, 978-5-4487-0519-9. — Текст : электронный // Электронно-библиотечная система IPR BOOKS</w:t>
      </w:r>
    </w:p>
    <w:p w:rsidR="00503504" w:rsidRDefault="00503504"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03504" w:rsidRDefault="00503504" w:rsidP="00614CFE">
      <w:pPr>
        <w:pStyle w:val="a3"/>
        <w:numPr>
          <w:ilvl w:val="0"/>
          <w:numId w:val="13"/>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p>
    <w:p w:rsidR="00503504" w:rsidRDefault="00503504" w:rsidP="00614CFE">
      <w:pPr>
        <w:pStyle w:val="a3"/>
        <w:numPr>
          <w:ilvl w:val="0"/>
          <w:numId w:val="13"/>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503504" w:rsidRPr="00CD198D" w:rsidRDefault="00503504" w:rsidP="001C02E3">
      <w:pPr>
        <w:pStyle w:val="a3"/>
        <w:numPr>
          <w:ilvl w:val="0"/>
          <w:numId w:val="13"/>
        </w:numPr>
        <w:rPr>
          <w:iCs/>
        </w:rPr>
      </w:pPr>
      <w:r>
        <w:rPr>
          <w:iCs/>
        </w:rPr>
        <w:t xml:space="preserve">Искусство. Официальный сайт. </w:t>
      </w:r>
      <w:r w:rsidRPr="001C02E3">
        <w:rPr>
          <w:iCs/>
        </w:rPr>
        <w:t>https://iskusstvo-info.ru/</w:t>
      </w:r>
    </w:p>
    <w:p w:rsidR="00503504" w:rsidRDefault="00503504" w:rsidP="00E77A8D">
      <w:pPr>
        <w:rPr>
          <w:iCs/>
        </w:rPr>
      </w:pPr>
    </w:p>
    <w:p w:rsidR="00503504" w:rsidRDefault="00503504"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503504" w:rsidRPr="00B96418" w:rsidRDefault="00AF4A56" w:rsidP="00614CFE">
      <w:pPr>
        <w:pStyle w:val="a3"/>
        <w:numPr>
          <w:ilvl w:val="0"/>
          <w:numId w:val="11"/>
        </w:numPr>
        <w:rPr>
          <w:bCs/>
          <w:iCs/>
        </w:rPr>
      </w:pPr>
      <w:hyperlink r:id="rId5" w:history="1">
        <w:r w:rsidR="00503504" w:rsidRPr="009F12CA">
          <w:rPr>
            <w:bCs/>
          </w:rPr>
          <w:t>www.iprbookshop.ru</w:t>
        </w:r>
      </w:hyperlink>
      <w:r w:rsidR="00503504" w:rsidRPr="00B96418">
        <w:rPr>
          <w:shd w:val="clear" w:color="auto" w:fill="FFFFFF"/>
        </w:rPr>
        <w:t>- электронно-библиотечная система</w:t>
      </w:r>
    </w:p>
    <w:p w:rsidR="00503504" w:rsidRPr="00B96418" w:rsidRDefault="00503504" w:rsidP="00614CFE">
      <w:pPr>
        <w:pStyle w:val="a3"/>
        <w:numPr>
          <w:ilvl w:val="0"/>
          <w:numId w:val="11"/>
        </w:numPr>
        <w:rPr>
          <w:bCs/>
        </w:rPr>
      </w:pPr>
      <w:r w:rsidRPr="009F12CA">
        <w:rPr>
          <w:bCs/>
        </w:rPr>
        <w:t>www.zipsites.ru</w:t>
      </w:r>
      <w:r w:rsidRPr="00B96418">
        <w:rPr>
          <w:bCs/>
        </w:rPr>
        <w:t>– бесплатная электронная Интернет библиотека.</w:t>
      </w:r>
    </w:p>
    <w:p w:rsidR="00503504" w:rsidRPr="00B96418" w:rsidRDefault="00503504" w:rsidP="00614CFE">
      <w:pPr>
        <w:pStyle w:val="a3"/>
        <w:numPr>
          <w:ilvl w:val="0"/>
          <w:numId w:val="11"/>
        </w:numPr>
        <w:rPr>
          <w:bCs/>
        </w:rPr>
      </w:pPr>
      <w:r w:rsidRPr="009F12CA">
        <w:rPr>
          <w:bCs/>
        </w:rPr>
        <w:t>www.elibraru.ru</w:t>
      </w:r>
      <w:r w:rsidRPr="00B96418">
        <w:rPr>
          <w:bCs/>
        </w:rPr>
        <w:t xml:space="preserve"> – бесплатная электронная Интернет библиотека. </w:t>
      </w:r>
    </w:p>
    <w:p w:rsidR="00503504" w:rsidRPr="00647A6E" w:rsidRDefault="00503504" w:rsidP="00614CFE">
      <w:pPr>
        <w:pStyle w:val="a3"/>
        <w:numPr>
          <w:ilvl w:val="0"/>
          <w:numId w:val="11"/>
        </w:numPr>
        <w:rPr>
          <w:shd w:val="clear" w:color="auto" w:fill="FFFFFF"/>
        </w:rPr>
      </w:pPr>
      <w:r w:rsidRPr="00B96418">
        <w:rPr>
          <w:bCs/>
        </w:rPr>
        <w:t>www.big.libraru.info – большая электронная библиотека.</w:t>
      </w:r>
    </w:p>
    <w:p w:rsidR="00503504" w:rsidRPr="00AA221A" w:rsidRDefault="00503504" w:rsidP="00AA221A">
      <w:pPr>
        <w:pStyle w:val="a3"/>
        <w:numPr>
          <w:ilvl w:val="0"/>
          <w:numId w:val="11"/>
        </w:numPr>
        <w:rPr>
          <w:shd w:val="clear" w:color="auto" w:fill="FFFFFF"/>
        </w:rPr>
      </w:pPr>
      <w:r w:rsidRPr="00AA221A">
        <w:rPr>
          <w:shd w:val="clear" w:color="auto" w:fill="FFFFFF"/>
        </w:rPr>
        <w:t>https://www.kreml.ru/</w:t>
      </w:r>
      <w:r>
        <w:rPr>
          <w:bCs/>
        </w:rPr>
        <w:t>- Музеи Московского Кремля. Официальный сайт.</w:t>
      </w:r>
    </w:p>
    <w:p w:rsidR="00503504" w:rsidRPr="00AA221A" w:rsidRDefault="00AF4A56" w:rsidP="00AA221A">
      <w:pPr>
        <w:pStyle w:val="a3"/>
        <w:numPr>
          <w:ilvl w:val="0"/>
          <w:numId w:val="11"/>
        </w:numPr>
        <w:rPr>
          <w:shd w:val="clear" w:color="auto" w:fill="FFFFFF"/>
        </w:rPr>
      </w:pPr>
      <w:hyperlink r:id="rId6" w:history="1">
        <w:r w:rsidR="00503504" w:rsidRPr="009F12CA">
          <w:rPr>
            <w:bCs/>
          </w:rPr>
          <w:t>https://shm.ru/#</w:t>
        </w:r>
      </w:hyperlink>
      <w:r w:rsidR="00503504" w:rsidRPr="009F12CA">
        <w:rPr>
          <w:bCs/>
        </w:rPr>
        <w:t xml:space="preserve"> - </w:t>
      </w:r>
      <w:r w:rsidR="00503504">
        <w:rPr>
          <w:bCs/>
        </w:rPr>
        <w:t>Государственный исторический  музей. Официальный сайт.</w:t>
      </w:r>
    </w:p>
    <w:p w:rsidR="00503504" w:rsidRPr="00FF3F5D" w:rsidRDefault="00AF4A56" w:rsidP="00AA221A">
      <w:pPr>
        <w:pStyle w:val="a3"/>
        <w:numPr>
          <w:ilvl w:val="0"/>
          <w:numId w:val="11"/>
        </w:numPr>
        <w:rPr>
          <w:shd w:val="clear" w:color="auto" w:fill="FFFFFF"/>
        </w:rPr>
      </w:pPr>
      <w:hyperlink r:id="rId7" w:history="1">
        <w:r w:rsidR="00503504" w:rsidRPr="009F12CA">
          <w:t>https://rusmuseum.ru/</w:t>
        </w:r>
      </w:hyperlink>
      <w:r w:rsidR="00503504">
        <w:rPr>
          <w:bCs/>
        </w:rPr>
        <w:t xml:space="preserve">- </w:t>
      </w:r>
      <w:r w:rsidR="00503504" w:rsidRPr="003C5C7F">
        <w:rPr>
          <w:bCs/>
        </w:rPr>
        <w:t>Русский музей</w:t>
      </w:r>
      <w:r w:rsidR="00503504">
        <w:rPr>
          <w:bCs/>
        </w:rPr>
        <w:t>. Официальный сайт.</w:t>
      </w:r>
    </w:p>
    <w:p w:rsidR="00503504" w:rsidRPr="00FF3F5D" w:rsidRDefault="00503504" w:rsidP="001F5557">
      <w:pPr>
        <w:pStyle w:val="a3"/>
        <w:numPr>
          <w:ilvl w:val="0"/>
          <w:numId w:val="11"/>
        </w:numPr>
        <w:rPr>
          <w:shd w:val="clear" w:color="auto" w:fill="FFFFFF"/>
        </w:rPr>
      </w:pPr>
      <w:r w:rsidRPr="001F5557">
        <w:rPr>
          <w:bCs/>
        </w:rPr>
        <w:t xml:space="preserve">https://www.pushkinmuseum.art/ </w:t>
      </w:r>
      <w:r>
        <w:rPr>
          <w:bCs/>
        </w:rPr>
        <w:t xml:space="preserve">- </w:t>
      </w:r>
      <w:r>
        <w:t xml:space="preserve">ГМИИ им. А.С. Пушкина. </w:t>
      </w:r>
      <w:r>
        <w:rPr>
          <w:bCs/>
        </w:rPr>
        <w:t>Официальный сайт.</w:t>
      </w:r>
    </w:p>
    <w:p w:rsidR="00503504" w:rsidRPr="00FF3F5D" w:rsidRDefault="00503504" w:rsidP="00AA221A">
      <w:pPr>
        <w:pStyle w:val="a3"/>
        <w:numPr>
          <w:ilvl w:val="0"/>
          <w:numId w:val="11"/>
        </w:numPr>
        <w:rPr>
          <w:shd w:val="clear" w:color="auto" w:fill="FFFFFF"/>
        </w:rPr>
      </w:pPr>
      <w:r w:rsidRPr="00AA221A">
        <w:rPr>
          <w:bCs/>
        </w:rPr>
        <w:t xml:space="preserve">https://www.hermitagemuseum.org/wps/portal/hermitage/?lng=ru </w:t>
      </w:r>
      <w:r>
        <w:rPr>
          <w:bCs/>
        </w:rPr>
        <w:t>– Государственный Эрмитаж. Официальный сайт</w:t>
      </w:r>
    </w:p>
    <w:p w:rsidR="00503504" w:rsidRPr="00FF3F5D" w:rsidRDefault="00503504" w:rsidP="00AA221A">
      <w:pPr>
        <w:pStyle w:val="a3"/>
        <w:numPr>
          <w:ilvl w:val="0"/>
          <w:numId w:val="11"/>
        </w:numPr>
        <w:rPr>
          <w:shd w:val="clear" w:color="auto" w:fill="FFFFFF"/>
        </w:rPr>
      </w:pPr>
      <w:r w:rsidRPr="00AA221A">
        <w:rPr>
          <w:bCs/>
        </w:rPr>
        <w:t xml:space="preserve">https://www.orientmuseum.ru/ </w:t>
      </w:r>
      <w:r>
        <w:rPr>
          <w:bCs/>
        </w:rPr>
        <w:t>- Государственный музей Востока. Официальный сайт</w:t>
      </w:r>
    </w:p>
    <w:p w:rsidR="00503504" w:rsidRPr="003C5C7F" w:rsidRDefault="00503504" w:rsidP="00AA221A">
      <w:pPr>
        <w:pStyle w:val="a3"/>
        <w:numPr>
          <w:ilvl w:val="0"/>
          <w:numId w:val="11"/>
        </w:numPr>
        <w:rPr>
          <w:shd w:val="clear" w:color="auto" w:fill="FFFFFF"/>
        </w:rPr>
      </w:pPr>
      <w:r w:rsidRPr="00AA221A">
        <w:rPr>
          <w:bCs/>
        </w:rPr>
        <w:t xml:space="preserve">https://www.tretyakovgallery.ru/ </w:t>
      </w:r>
      <w:r>
        <w:rPr>
          <w:bCs/>
        </w:rPr>
        <w:t>- Государственная Третьяковская галерея. Официальный сайт</w:t>
      </w:r>
    </w:p>
    <w:p w:rsidR="00503504" w:rsidRPr="00B96418" w:rsidRDefault="00AF4A56" w:rsidP="00614CFE">
      <w:pPr>
        <w:pStyle w:val="a3"/>
        <w:numPr>
          <w:ilvl w:val="0"/>
          <w:numId w:val="11"/>
        </w:numPr>
        <w:rPr>
          <w:shd w:val="clear" w:color="auto" w:fill="FFFFFF"/>
        </w:rPr>
      </w:pPr>
      <w:hyperlink r:id="rId8" w:history="1">
        <w:r w:rsidR="00503504" w:rsidRPr="009F12CA">
          <w:t>https://vmdpni.ru/</w:t>
        </w:r>
      </w:hyperlink>
      <w:r w:rsidR="00503504" w:rsidRPr="009F12CA">
        <w:t>.</w:t>
      </w:r>
      <w:r w:rsidR="00503504">
        <w:rPr>
          <w:rStyle w:val="extendedtext-short"/>
        </w:rPr>
        <w:t xml:space="preserve"> - Всероссийский </w:t>
      </w:r>
      <w:proofErr w:type="spellStart"/>
      <w:r w:rsidR="00503504" w:rsidRPr="00664AAF">
        <w:rPr>
          <w:rStyle w:val="extendedtext-short"/>
        </w:rPr>
        <w:t>музейдекоративного</w:t>
      </w:r>
      <w:proofErr w:type="spellEnd"/>
      <w:r w:rsidR="00503504">
        <w:rPr>
          <w:rStyle w:val="extendedtext-short"/>
        </w:rPr>
        <w:t xml:space="preserve"> искусства. </w:t>
      </w:r>
      <w:r w:rsidR="00503504">
        <w:rPr>
          <w:bCs/>
        </w:rPr>
        <w:t>Официальный сайт.</w:t>
      </w:r>
      <w:r w:rsidR="00503504" w:rsidRPr="00B96418">
        <w:rPr>
          <w:bCs/>
        </w:rPr>
        <w:tab/>
      </w:r>
    </w:p>
    <w:p w:rsidR="00503504" w:rsidRPr="00DC11F5" w:rsidRDefault="00503504" w:rsidP="00D00133">
      <w:pPr>
        <w:autoSpaceDE w:val="0"/>
        <w:autoSpaceDN w:val="0"/>
        <w:adjustRightInd w:val="0"/>
        <w:ind w:left="720"/>
        <w:rPr>
          <w:b/>
          <w:bCs/>
          <w:i/>
          <w:iCs/>
        </w:rPr>
      </w:pPr>
    </w:p>
    <w:p w:rsidR="00503504" w:rsidRPr="00614CC9" w:rsidRDefault="00503504"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503504" w:rsidRPr="00614CC9" w:rsidRDefault="00503504"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503504" w:rsidRPr="00324CFB" w:rsidRDefault="00503504"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выполнение самостоятельных практических работ;</w:t>
      </w:r>
    </w:p>
    <w:p w:rsidR="00503504" w:rsidRPr="00324CFB" w:rsidRDefault="00503504" w:rsidP="00614CFE">
      <w:pPr>
        <w:pStyle w:val="ConsPlusNormal"/>
        <w:widowControl/>
        <w:numPr>
          <w:ilvl w:val="0"/>
          <w:numId w:val="14"/>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503504" w:rsidRPr="00324CFB" w:rsidRDefault="00503504"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503504" w:rsidRDefault="00503504"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503504" w:rsidRPr="00324CFB" w:rsidRDefault="00503504"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503504" w:rsidRPr="00324CFB" w:rsidRDefault="00503504"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503504" w:rsidRPr="00324CFB" w:rsidRDefault="00503504" w:rsidP="00614CFE">
      <w:pPr>
        <w:pStyle w:val="ConsPlusNormal"/>
        <w:widowControl/>
        <w:numPr>
          <w:ilvl w:val="0"/>
          <w:numId w:val="15"/>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503504" w:rsidRPr="00324CFB" w:rsidRDefault="00503504" w:rsidP="00614CFE">
      <w:pPr>
        <w:pStyle w:val="ConsPlusNormal"/>
        <w:widowControl/>
        <w:numPr>
          <w:ilvl w:val="0"/>
          <w:numId w:val="15"/>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503504" w:rsidRPr="00324CFB" w:rsidRDefault="00503504" w:rsidP="00614CFE">
      <w:pPr>
        <w:pStyle w:val="ConsPlusNormal"/>
        <w:widowControl/>
        <w:numPr>
          <w:ilvl w:val="0"/>
          <w:numId w:val="15"/>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503504" w:rsidRPr="00324CFB" w:rsidRDefault="00503504"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3504" w:rsidRPr="00DC11F5" w:rsidRDefault="00503504"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03504" w:rsidRPr="00DC11F5" w:rsidRDefault="00503504" w:rsidP="00D00133">
      <w:pPr>
        <w:autoSpaceDE w:val="0"/>
        <w:autoSpaceDN w:val="0"/>
        <w:adjustRightInd w:val="0"/>
        <w:jc w:val="both"/>
      </w:pPr>
    </w:p>
    <w:p w:rsidR="00503504" w:rsidRPr="00DC11F5" w:rsidRDefault="00503504"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3504" w:rsidRPr="00DC11F5" w:rsidRDefault="00503504" w:rsidP="00292248">
      <w:pPr>
        <w:autoSpaceDE w:val="0"/>
        <w:autoSpaceDN w:val="0"/>
        <w:adjustRightInd w:val="0"/>
        <w:jc w:val="both"/>
        <w:rPr>
          <w:b/>
          <w:bCs/>
          <w:i/>
          <w:iCs/>
        </w:rPr>
      </w:pPr>
    </w:p>
    <w:p w:rsidR="00503504" w:rsidRPr="008C6DBD" w:rsidRDefault="00503504" w:rsidP="00292248">
      <w:pPr>
        <w:autoSpaceDE w:val="0"/>
        <w:autoSpaceDN w:val="0"/>
        <w:adjustRightInd w:val="0"/>
        <w:jc w:val="both"/>
        <w:rPr>
          <w:b/>
          <w:bCs/>
          <w:i/>
          <w:iCs/>
          <w:lang w:val="en-US"/>
        </w:rPr>
      </w:pPr>
      <w:r w:rsidRPr="008C6DBD">
        <w:rPr>
          <w:lang w:val="en-US"/>
        </w:rPr>
        <w:t>1.</w:t>
      </w:r>
      <w:proofErr w:type="spellStart"/>
      <w:r w:rsidRPr="00DC11F5">
        <w:t>Операционнаясистема</w:t>
      </w:r>
      <w:proofErr w:type="spellEnd"/>
      <w:r w:rsidRPr="008C6DBD">
        <w:rPr>
          <w:lang w:val="en-US"/>
        </w:rPr>
        <w:t xml:space="preserve"> </w:t>
      </w:r>
      <w:r w:rsidRPr="00DC11F5">
        <w:rPr>
          <w:lang w:val="en-US"/>
        </w:rPr>
        <w:t>Microsoft</w:t>
      </w:r>
      <w:r w:rsidRPr="008C6DBD">
        <w:rPr>
          <w:lang w:val="en-US"/>
        </w:rPr>
        <w:t xml:space="preserve"> </w:t>
      </w:r>
      <w:r w:rsidRPr="00DC11F5">
        <w:rPr>
          <w:lang w:val="en-US"/>
        </w:rPr>
        <w:t>Windows</w:t>
      </w:r>
    </w:p>
    <w:p w:rsidR="00503504" w:rsidRPr="008C6DBD" w:rsidRDefault="00503504" w:rsidP="00292248">
      <w:pPr>
        <w:autoSpaceDE w:val="0"/>
        <w:autoSpaceDN w:val="0"/>
        <w:adjustRightInd w:val="0"/>
        <w:jc w:val="both"/>
        <w:rPr>
          <w:lang w:val="en-US"/>
        </w:rPr>
      </w:pPr>
      <w:r w:rsidRPr="008C6DBD">
        <w:rPr>
          <w:lang w:val="en-US"/>
        </w:rPr>
        <w:t>2.</w:t>
      </w:r>
      <w:r w:rsidRPr="00DC11F5">
        <w:rPr>
          <w:lang w:val="en-US"/>
        </w:rPr>
        <w:t>Microsoft</w:t>
      </w:r>
      <w:r w:rsidRPr="008C6DBD">
        <w:rPr>
          <w:lang w:val="en-US"/>
        </w:rPr>
        <w:t xml:space="preserve"> </w:t>
      </w:r>
      <w:r w:rsidRPr="00DC11F5">
        <w:rPr>
          <w:lang w:val="en-US"/>
        </w:rPr>
        <w:t>Office</w:t>
      </w:r>
      <w:r w:rsidRPr="008C6DBD">
        <w:rPr>
          <w:lang w:val="en-US"/>
        </w:rPr>
        <w:t xml:space="preserve"> 2010-2016</w:t>
      </w:r>
    </w:p>
    <w:p w:rsidR="00503504" w:rsidRPr="008C6DBD" w:rsidRDefault="00503504" w:rsidP="00292248">
      <w:pPr>
        <w:autoSpaceDE w:val="0"/>
        <w:autoSpaceDN w:val="0"/>
        <w:adjustRightInd w:val="0"/>
        <w:jc w:val="both"/>
        <w:rPr>
          <w:lang w:val="en-US"/>
        </w:rPr>
      </w:pPr>
      <w:r w:rsidRPr="008C6DBD">
        <w:rPr>
          <w:lang w:val="en-US"/>
        </w:rPr>
        <w:t>3.</w:t>
      </w:r>
      <w:r w:rsidRPr="00DC11F5">
        <w:t>Антивирус</w:t>
      </w:r>
      <w:r w:rsidRPr="008C6DBD">
        <w:rPr>
          <w:lang w:val="en-US"/>
        </w:rPr>
        <w:t xml:space="preserve"> </w:t>
      </w:r>
      <w:r w:rsidRPr="00DC11F5">
        <w:rPr>
          <w:lang w:val="en-US"/>
        </w:rPr>
        <w:t>Kaspersky</w:t>
      </w:r>
      <w:r w:rsidRPr="008C6DBD">
        <w:rPr>
          <w:lang w:val="en-US"/>
        </w:rPr>
        <w:t xml:space="preserve"> </w:t>
      </w:r>
      <w:r w:rsidRPr="00DC11F5">
        <w:rPr>
          <w:lang w:val="en-US"/>
        </w:rPr>
        <w:t>Endpoint</w:t>
      </w:r>
      <w:r w:rsidRPr="008C6DBD">
        <w:rPr>
          <w:lang w:val="en-US"/>
        </w:rPr>
        <w:t xml:space="preserve"> </w:t>
      </w:r>
      <w:r w:rsidRPr="00DC11F5">
        <w:rPr>
          <w:lang w:val="en-US"/>
        </w:rPr>
        <w:t>Security</w:t>
      </w:r>
    </w:p>
    <w:p w:rsidR="00503504" w:rsidRPr="00AF4A56" w:rsidRDefault="00503504" w:rsidP="00292248">
      <w:pPr>
        <w:autoSpaceDE w:val="0"/>
        <w:autoSpaceDN w:val="0"/>
        <w:adjustRightInd w:val="0"/>
        <w:jc w:val="both"/>
        <w:rPr>
          <w:lang w:val="en-US"/>
        </w:rPr>
      </w:pPr>
      <w:r w:rsidRPr="00AF4A56">
        <w:rPr>
          <w:lang w:val="en-US"/>
        </w:rPr>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03504" w:rsidRPr="00AF4A56" w:rsidRDefault="00503504" w:rsidP="00292248">
      <w:pPr>
        <w:autoSpaceDE w:val="0"/>
        <w:autoSpaceDN w:val="0"/>
        <w:adjustRightInd w:val="0"/>
        <w:jc w:val="both"/>
        <w:rPr>
          <w:lang w:val="en-US"/>
        </w:rPr>
      </w:pPr>
      <w:r w:rsidRPr="00AF4A56">
        <w:rPr>
          <w:lang w:val="en-US"/>
        </w:rPr>
        <w:t>5.</w:t>
      </w:r>
      <w:r w:rsidRPr="00DC11F5">
        <w:t>Архиватор</w:t>
      </w:r>
      <w:r w:rsidRPr="00AF4A56">
        <w:rPr>
          <w:lang w:val="en-US"/>
        </w:rPr>
        <w:t xml:space="preserve"> 7-</w:t>
      </w:r>
      <w:r w:rsidRPr="00DC11F5">
        <w:rPr>
          <w:lang w:val="en-US"/>
        </w:rPr>
        <w:t>zip</w:t>
      </w:r>
    </w:p>
    <w:p w:rsidR="00503504" w:rsidRPr="00DC11F5" w:rsidRDefault="0050350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03504" w:rsidRPr="00DC11F5" w:rsidRDefault="00503504" w:rsidP="00292248">
      <w:pPr>
        <w:autoSpaceDE w:val="0"/>
        <w:autoSpaceDN w:val="0"/>
        <w:adjustRightInd w:val="0"/>
        <w:jc w:val="both"/>
        <w:rPr>
          <w:b/>
          <w:bCs/>
          <w:i/>
          <w:iCs/>
        </w:rPr>
      </w:pPr>
      <w:r w:rsidRPr="00DC11F5">
        <w:t>7.Справочно-правовая система Гарант</w:t>
      </w:r>
    </w:p>
    <w:p w:rsidR="00503504" w:rsidRDefault="00503504" w:rsidP="001258D3">
      <w:pPr>
        <w:autoSpaceDE w:val="0"/>
        <w:autoSpaceDN w:val="0"/>
        <w:adjustRightInd w:val="0"/>
        <w:ind w:left="360"/>
        <w:jc w:val="both"/>
        <w:rPr>
          <w:b/>
          <w:bCs/>
          <w:i/>
          <w:iCs/>
        </w:rPr>
      </w:pPr>
    </w:p>
    <w:p w:rsidR="00503504" w:rsidRDefault="0050350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03504" w:rsidRDefault="00503504" w:rsidP="001258D3">
      <w:pPr>
        <w:autoSpaceDE w:val="0"/>
        <w:autoSpaceDN w:val="0"/>
        <w:adjustRightInd w:val="0"/>
        <w:ind w:left="360"/>
        <w:jc w:val="both"/>
        <w:rPr>
          <w:b/>
          <w:bCs/>
          <w:i/>
          <w:iCs/>
        </w:rPr>
      </w:pPr>
    </w:p>
    <w:p w:rsidR="00503504" w:rsidRDefault="00503504" w:rsidP="00361D62">
      <w:pPr>
        <w:pStyle w:val="a3"/>
        <w:jc w:val="both"/>
      </w:pPr>
      <w:r>
        <w:t>1. Проектор, ноутбук.</w:t>
      </w:r>
    </w:p>
    <w:p w:rsidR="00503504" w:rsidRDefault="00503504" w:rsidP="00361D62">
      <w:pPr>
        <w:pStyle w:val="a3"/>
        <w:jc w:val="both"/>
      </w:pPr>
      <w:r>
        <w:t>2.Проекционный экран.</w:t>
      </w:r>
    </w:p>
    <w:p w:rsidR="00503504" w:rsidRDefault="00503504" w:rsidP="00361D62">
      <w:pPr>
        <w:pStyle w:val="a3"/>
        <w:jc w:val="both"/>
      </w:pPr>
      <w:r>
        <w:t>3. Колонки.</w:t>
      </w:r>
    </w:p>
    <w:p w:rsidR="00503504" w:rsidRPr="00044F96" w:rsidRDefault="00503504" w:rsidP="00044F96">
      <w:pPr>
        <w:autoSpaceDE w:val="0"/>
        <w:autoSpaceDN w:val="0"/>
        <w:adjustRightInd w:val="0"/>
        <w:ind w:left="360" w:firstLine="348"/>
        <w:jc w:val="both"/>
        <w:rPr>
          <w:bCs/>
          <w:iCs/>
        </w:rPr>
      </w:pPr>
    </w:p>
    <w:p w:rsidR="00503504" w:rsidRPr="00DC11F5" w:rsidRDefault="00503504"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3504" w:rsidRDefault="00503504" w:rsidP="00F15CAF">
      <w:pPr>
        <w:autoSpaceDE w:val="0"/>
        <w:autoSpaceDN w:val="0"/>
        <w:adjustRightInd w:val="0"/>
        <w:ind w:left="720"/>
        <w:jc w:val="both"/>
        <w:rPr>
          <w:color w:val="000000"/>
        </w:rPr>
      </w:pPr>
    </w:p>
    <w:p w:rsidR="00503504" w:rsidRDefault="00503504"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503504" w:rsidRPr="00DC11F5" w:rsidRDefault="00503504"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3504" w:rsidRPr="00DC11F5" w:rsidRDefault="0050350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3504" w:rsidRPr="00817813" w:rsidRDefault="00503504" w:rsidP="00817813">
      <w:pPr>
        <w:tabs>
          <w:tab w:val="center" w:pos="4536"/>
          <w:tab w:val="right" w:pos="9072"/>
        </w:tabs>
        <w:autoSpaceDE w:val="0"/>
        <w:autoSpaceDN w:val="0"/>
        <w:adjustRightInd w:val="0"/>
        <w:jc w:val="both"/>
        <w:rPr>
          <w:b/>
          <w:bCs/>
        </w:rPr>
      </w:pPr>
    </w:p>
    <w:p w:rsidR="00503504" w:rsidRDefault="00503504"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503504" w:rsidRPr="00DC11F5" w:rsidRDefault="00503504" w:rsidP="00D00133">
      <w:pPr>
        <w:tabs>
          <w:tab w:val="center" w:pos="4536"/>
          <w:tab w:val="right" w:pos="9072"/>
        </w:tabs>
        <w:autoSpaceDE w:val="0"/>
        <w:autoSpaceDN w:val="0"/>
        <w:adjustRightInd w:val="0"/>
      </w:pPr>
      <w:r w:rsidRPr="00DC11F5">
        <w:t>- практические занятия</w:t>
      </w:r>
    </w:p>
    <w:p w:rsidR="00503504" w:rsidRPr="00DC11F5" w:rsidRDefault="00503504" w:rsidP="00D00133">
      <w:pPr>
        <w:tabs>
          <w:tab w:val="center" w:pos="4536"/>
          <w:tab w:val="right" w:pos="9072"/>
        </w:tabs>
        <w:autoSpaceDE w:val="0"/>
        <w:autoSpaceDN w:val="0"/>
        <w:adjustRightInd w:val="0"/>
      </w:pPr>
      <w:r w:rsidRPr="00DC11F5">
        <w:t>- контрольные опросы;</w:t>
      </w:r>
    </w:p>
    <w:p w:rsidR="00503504" w:rsidRPr="00DC11F5" w:rsidRDefault="00503504" w:rsidP="00D00133">
      <w:pPr>
        <w:tabs>
          <w:tab w:val="center" w:pos="4536"/>
          <w:tab w:val="right" w:pos="9072"/>
        </w:tabs>
        <w:autoSpaceDE w:val="0"/>
        <w:autoSpaceDN w:val="0"/>
        <w:adjustRightInd w:val="0"/>
      </w:pPr>
      <w:r w:rsidRPr="00DC11F5">
        <w:t>- консультации;</w:t>
      </w:r>
    </w:p>
    <w:p w:rsidR="00503504" w:rsidRDefault="00503504"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503504" w:rsidRDefault="00503504" w:rsidP="00D00133">
      <w:pPr>
        <w:tabs>
          <w:tab w:val="center" w:pos="4536"/>
          <w:tab w:val="right" w:pos="9072"/>
        </w:tabs>
        <w:autoSpaceDE w:val="0"/>
        <w:autoSpaceDN w:val="0"/>
        <w:adjustRightInd w:val="0"/>
      </w:pPr>
      <w:r>
        <w:t>- подготовка и обсуждение презентаций.</w:t>
      </w:r>
    </w:p>
    <w:p w:rsidR="00503504" w:rsidRPr="00DC11F5" w:rsidRDefault="00503504" w:rsidP="00D00133">
      <w:pPr>
        <w:tabs>
          <w:tab w:val="center" w:pos="4536"/>
          <w:tab w:val="right" w:pos="9072"/>
        </w:tabs>
        <w:autoSpaceDE w:val="0"/>
        <w:autoSpaceDN w:val="0"/>
        <w:adjustRightInd w:val="0"/>
      </w:pPr>
    </w:p>
    <w:p w:rsidR="00503504" w:rsidRPr="00DC11F5" w:rsidRDefault="0050350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3504" w:rsidRPr="006178D3" w:rsidRDefault="00503504"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3504" w:rsidRDefault="00503504" w:rsidP="00D00133">
      <w:pPr>
        <w:tabs>
          <w:tab w:val="center" w:pos="4536"/>
          <w:tab w:val="right" w:pos="9072"/>
        </w:tabs>
        <w:autoSpaceDE w:val="0"/>
        <w:autoSpaceDN w:val="0"/>
        <w:adjustRightInd w:val="0"/>
        <w:rPr>
          <w:i/>
          <w:iCs/>
        </w:rPr>
      </w:pPr>
      <w:r w:rsidRPr="00DC11F5">
        <w:rPr>
          <w:i/>
          <w:iCs/>
        </w:rPr>
        <w:t>-</w:t>
      </w:r>
      <w:r>
        <w:rPr>
          <w:i/>
          <w:iCs/>
        </w:rPr>
        <w:t>проблемно-аналитические задания,</w:t>
      </w:r>
    </w:p>
    <w:p w:rsidR="00503504" w:rsidRPr="00DC11F5" w:rsidRDefault="00503504" w:rsidP="00D00133">
      <w:pPr>
        <w:tabs>
          <w:tab w:val="center" w:pos="4536"/>
          <w:tab w:val="right" w:pos="9072"/>
        </w:tabs>
        <w:autoSpaceDE w:val="0"/>
        <w:autoSpaceDN w:val="0"/>
        <w:adjustRightInd w:val="0"/>
        <w:rPr>
          <w:i/>
          <w:iCs/>
        </w:rPr>
      </w:pPr>
      <w:r>
        <w:rPr>
          <w:i/>
          <w:iCs/>
        </w:rPr>
        <w:t>- дискуссии.</w:t>
      </w:r>
    </w:p>
    <w:p w:rsidR="00503504" w:rsidRPr="00DC11F5" w:rsidRDefault="00503504"/>
    <w:p w:rsidR="00503504" w:rsidRPr="00DC11F5" w:rsidRDefault="00503504"/>
    <w:p w:rsidR="00503504" w:rsidRDefault="00503504"/>
    <w:p w:rsidR="00503504" w:rsidRDefault="00503504"/>
    <w:p w:rsidR="00503504" w:rsidRDefault="00503504">
      <w:r>
        <w:br w:type="page"/>
      </w:r>
    </w:p>
    <w:p w:rsidR="00503504" w:rsidRPr="00DC11F5" w:rsidRDefault="00503504" w:rsidP="00FC3B95">
      <w:pPr>
        <w:autoSpaceDE w:val="0"/>
        <w:autoSpaceDN w:val="0"/>
        <w:adjustRightInd w:val="0"/>
        <w:jc w:val="right"/>
      </w:pPr>
      <w:r w:rsidRPr="00DC11F5">
        <w:t xml:space="preserve">Приложение </w:t>
      </w:r>
    </w:p>
    <w:p w:rsidR="00503504" w:rsidRPr="00DC11F5" w:rsidRDefault="00503504" w:rsidP="00FC3B95">
      <w:pPr>
        <w:autoSpaceDE w:val="0"/>
        <w:autoSpaceDN w:val="0"/>
        <w:adjustRightInd w:val="0"/>
        <w:jc w:val="right"/>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pPr>
    </w:p>
    <w:p w:rsidR="00503504" w:rsidRPr="00DC11F5" w:rsidRDefault="00503504" w:rsidP="00FC3B95">
      <w:pPr>
        <w:autoSpaceDE w:val="0"/>
        <w:autoSpaceDN w:val="0"/>
        <w:adjustRightInd w:val="0"/>
        <w:jc w:val="right"/>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rPr>
          <w:b/>
          <w:bCs/>
        </w:rPr>
      </w:pPr>
      <w:r w:rsidRPr="00DC11F5">
        <w:rPr>
          <w:b/>
          <w:bCs/>
        </w:rPr>
        <w:t xml:space="preserve">ФОНД ОЦЕНОЧНЫХ СРЕДСТВ </w:t>
      </w:r>
    </w:p>
    <w:p w:rsidR="00503504" w:rsidRPr="00DC11F5" w:rsidRDefault="00503504" w:rsidP="00FC3B95">
      <w:pPr>
        <w:autoSpaceDE w:val="0"/>
        <w:autoSpaceDN w:val="0"/>
        <w:adjustRightInd w:val="0"/>
        <w:jc w:val="center"/>
        <w:rPr>
          <w:b/>
          <w:bCs/>
        </w:rPr>
      </w:pPr>
      <w:r w:rsidRPr="00DC11F5">
        <w:rPr>
          <w:b/>
          <w:bCs/>
        </w:rPr>
        <w:t>ДЛЯ ПРОВЕДЕНИЯ ПРОМЕЖУТОЧНОЙ АТТЕСТАЦИИ</w:t>
      </w:r>
    </w:p>
    <w:p w:rsidR="00503504" w:rsidRPr="00DC11F5" w:rsidRDefault="00503504" w:rsidP="00FC3B95">
      <w:pPr>
        <w:autoSpaceDE w:val="0"/>
        <w:autoSpaceDN w:val="0"/>
        <w:adjustRightInd w:val="0"/>
        <w:jc w:val="center"/>
        <w:rPr>
          <w:b/>
          <w:bCs/>
        </w:rPr>
      </w:pPr>
      <w:r w:rsidRPr="00DC11F5">
        <w:rPr>
          <w:b/>
          <w:bCs/>
        </w:rPr>
        <w:t>ПО ДИСЦИПЛИНЕ</w:t>
      </w:r>
    </w:p>
    <w:p w:rsidR="00503504" w:rsidRPr="00DC11F5" w:rsidRDefault="00503504" w:rsidP="00FC3B95">
      <w:pPr>
        <w:autoSpaceDE w:val="0"/>
        <w:autoSpaceDN w:val="0"/>
        <w:adjustRightInd w:val="0"/>
        <w:jc w:val="center"/>
        <w:rPr>
          <w:b/>
          <w:bCs/>
        </w:rPr>
      </w:pPr>
    </w:p>
    <w:p w:rsidR="00503504" w:rsidRPr="000800D9" w:rsidRDefault="00503504" w:rsidP="000800D9">
      <w:pPr>
        <w:tabs>
          <w:tab w:val="left" w:pos="680"/>
          <w:tab w:val="left" w:pos="851"/>
        </w:tabs>
        <w:jc w:val="center"/>
        <w:rPr>
          <w:b/>
          <w:color w:val="000000"/>
          <w:sz w:val="28"/>
          <w:szCs w:val="28"/>
        </w:rPr>
      </w:pPr>
      <w:r w:rsidRPr="000800D9">
        <w:rPr>
          <w:b/>
          <w:color w:val="000000"/>
          <w:sz w:val="28"/>
          <w:szCs w:val="28"/>
        </w:rPr>
        <w:t>История искусств</w:t>
      </w:r>
    </w:p>
    <w:p w:rsidR="00503504" w:rsidRPr="000800D9" w:rsidRDefault="00503504" w:rsidP="00FC3B95">
      <w:pPr>
        <w:autoSpaceDE w:val="0"/>
        <w:autoSpaceDN w:val="0"/>
        <w:adjustRightInd w:val="0"/>
        <w:jc w:val="center"/>
        <w:rPr>
          <w:b/>
        </w:rP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0B6283">
      <w:pPr>
        <w:autoSpaceDE w:val="0"/>
        <w:autoSpaceDN w:val="0"/>
        <w:adjustRightInd w:val="0"/>
      </w:pPr>
    </w:p>
    <w:p w:rsidR="00503504" w:rsidRPr="00DC11F5" w:rsidRDefault="00503504" w:rsidP="00FF3CFD">
      <w:pPr>
        <w:numPr>
          <w:ilvl w:val="0"/>
          <w:numId w:val="49"/>
        </w:numPr>
        <w:jc w:val="both"/>
        <w:rPr>
          <w:b/>
        </w:rPr>
      </w:pPr>
      <w:r w:rsidRPr="0061042C">
        <w:rPr>
          <w:b/>
        </w:rPr>
        <w:t xml:space="preserve">  Паспорт компетенций</w:t>
      </w:r>
    </w:p>
    <w:p w:rsidR="00503504" w:rsidRPr="00DC11F5" w:rsidRDefault="00503504" w:rsidP="00163F8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3504" w:rsidRPr="00DC11F5" w:rsidTr="00D27FF2">
        <w:trPr>
          <w:trHeight w:val="726"/>
        </w:trPr>
        <w:tc>
          <w:tcPr>
            <w:tcW w:w="2093" w:type="dxa"/>
          </w:tcPr>
          <w:p w:rsidR="00503504" w:rsidRPr="00DC11F5" w:rsidRDefault="00503504" w:rsidP="00D27FF2">
            <w:pPr>
              <w:widowControl w:val="0"/>
              <w:contextualSpacing/>
              <w:jc w:val="both"/>
            </w:pPr>
            <w:r w:rsidRPr="00DC11F5">
              <w:t>Код оцениваемой компетенции (или её части)</w:t>
            </w:r>
          </w:p>
        </w:tc>
        <w:tc>
          <w:tcPr>
            <w:tcW w:w="1843" w:type="dxa"/>
          </w:tcPr>
          <w:p w:rsidR="00503504" w:rsidRPr="00DC11F5" w:rsidRDefault="00503504" w:rsidP="00D27FF2">
            <w:pPr>
              <w:widowControl w:val="0"/>
              <w:contextualSpacing/>
              <w:jc w:val="both"/>
            </w:pPr>
            <w:r w:rsidRPr="00DC11F5">
              <w:t xml:space="preserve">Вид контроля </w:t>
            </w:r>
          </w:p>
        </w:tc>
        <w:tc>
          <w:tcPr>
            <w:tcW w:w="5953" w:type="dxa"/>
          </w:tcPr>
          <w:p w:rsidR="00503504" w:rsidRPr="00DC11F5" w:rsidRDefault="00503504" w:rsidP="00163F87">
            <w:pPr>
              <w:widowControl w:val="0"/>
              <w:contextualSpacing/>
              <w:jc w:val="both"/>
            </w:pPr>
            <w:r w:rsidRPr="00DC11F5">
              <w:t>Компонент фонда оценочных средств</w:t>
            </w:r>
          </w:p>
        </w:tc>
      </w:tr>
      <w:tr w:rsidR="00503504" w:rsidRPr="00DC11F5" w:rsidTr="00D27FF2">
        <w:trPr>
          <w:trHeight w:val="397"/>
        </w:trPr>
        <w:tc>
          <w:tcPr>
            <w:tcW w:w="2093" w:type="dxa"/>
            <w:vMerge w:val="restart"/>
          </w:tcPr>
          <w:p w:rsidR="00503504" w:rsidRPr="00DC11F5" w:rsidRDefault="00503504" w:rsidP="00D27FF2">
            <w:pPr>
              <w:widowControl w:val="0"/>
              <w:contextualSpacing/>
              <w:jc w:val="both"/>
            </w:pPr>
            <w:r>
              <w:t>УК-1</w:t>
            </w:r>
          </w:p>
        </w:tc>
        <w:tc>
          <w:tcPr>
            <w:tcW w:w="1843" w:type="dxa"/>
          </w:tcPr>
          <w:p w:rsidR="00503504" w:rsidRPr="00DC11F5" w:rsidRDefault="00503504" w:rsidP="00163F87">
            <w:pPr>
              <w:widowControl w:val="0"/>
              <w:contextualSpacing/>
              <w:jc w:val="both"/>
            </w:pPr>
            <w:r>
              <w:t xml:space="preserve">устный  </w:t>
            </w:r>
          </w:p>
        </w:tc>
        <w:tc>
          <w:tcPr>
            <w:tcW w:w="5953" w:type="dxa"/>
          </w:tcPr>
          <w:p w:rsidR="00503504" w:rsidRDefault="00503504" w:rsidP="00163F87">
            <w:pPr>
              <w:widowControl w:val="0"/>
              <w:contextualSpacing/>
              <w:jc w:val="both"/>
            </w:pPr>
            <w:r>
              <w:t>П</w:t>
            </w:r>
            <w:r w:rsidRPr="00DC11F5">
              <w:t>роблемно-аналитическое задание</w:t>
            </w:r>
          </w:p>
          <w:p w:rsidR="00503504" w:rsidRPr="00DC11F5" w:rsidRDefault="00503504" w:rsidP="00163F87">
            <w:pPr>
              <w:pStyle w:val="a8"/>
              <w:jc w:val="both"/>
            </w:pPr>
            <w:r w:rsidRPr="00163F87">
              <w:rPr>
                <w:sz w:val="24"/>
                <w:szCs w:val="24"/>
              </w:rPr>
              <w:t>Информационный проект (презентация)</w:t>
            </w:r>
          </w:p>
        </w:tc>
      </w:tr>
      <w:tr w:rsidR="00503504" w:rsidRPr="00DC11F5" w:rsidTr="00D27FF2">
        <w:trPr>
          <w:trHeight w:val="397"/>
        </w:trPr>
        <w:tc>
          <w:tcPr>
            <w:tcW w:w="2093" w:type="dxa"/>
            <w:vMerge/>
          </w:tcPr>
          <w:p w:rsidR="00503504" w:rsidRDefault="00503504" w:rsidP="00D27FF2">
            <w:pPr>
              <w:widowControl w:val="0"/>
              <w:contextualSpacing/>
              <w:jc w:val="both"/>
            </w:pPr>
          </w:p>
        </w:tc>
        <w:tc>
          <w:tcPr>
            <w:tcW w:w="1843" w:type="dxa"/>
          </w:tcPr>
          <w:p w:rsidR="00503504" w:rsidRDefault="00503504" w:rsidP="00D27FF2">
            <w:pPr>
              <w:widowControl w:val="0"/>
              <w:contextualSpacing/>
              <w:jc w:val="both"/>
            </w:pPr>
            <w:r>
              <w:t>письменный</w:t>
            </w:r>
          </w:p>
        </w:tc>
        <w:tc>
          <w:tcPr>
            <w:tcW w:w="5953" w:type="dxa"/>
          </w:tcPr>
          <w:p w:rsidR="00503504" w:rsidRPr="00DC11F5" w:rsidRDefault="00503504" w:rsidP="00163F87">
            <w:pPr>
              <w:widowControl w:val="0"/>
              <w:contextualSpacing/>
              <w:jc w:val="both"/>
            </w:pPr>
            <w:r w:rsidRPr="00DC11F5">
              <w:t>Тест</w:t>
            </w:r>
          </w:p>
        </w:tc>
      </w:tr>
      <w:tr w:rsidR="00503504" w:rsidRPr="00DC11F5" w:rsidTr="00D27FF2">
        <w:trPr>
          <w:trHeight w:val="242"/>
        </w:trPr>
        <w:tc>
          <w:tcPr>
            <w:tcW w:w="2093" w:type="dxa"/>
            <w:vMerge w:val="restart"/>
          </w:tcPr>
          <w:p w:rsidR="00503504" w:rsidRPr="00DC11F5" w:rsidRDefault="00503504" w:rsidP="00163F87">
            <w:r>
              <w:t>ОПК-1</w:t>
            </w:r>
          </w:p>
        </w:tc>
        <w:tc>
          <w:tcPr>
            <w:tcW w:w="1843" w:type="dxa"/>
          </w:tcPr>
          <w:p w:rsidR="00503504" w:rsidRPr="00DC11F5" w:rsidRDefault="00503504" w:rsidP="00D27FF2">
            <w:r>
              <w:t>устный и письменный</w:t>
            </w:r>
          </w:p>
        </w:tc>
        <w:tc>
          <w:tcPr>
            <w:tcW w:w="5953" w:type="dxa"/>
          </w:tcPr>
          <w:p w:rsidR="00503504" w:rsidRDefault="00503504" w:rsidP="00D27FF2">
            <w:r>
              <w:t>Курсовая работа</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pPr>
              <w:widowControl w:val="0"/>
              <w:contextualSpacing/>
              <w:jc w:val="both"/>
            </w:pPr>
            <w:r>
              <w:t>устный</w:t>
            </w:r>
          </w:p>
        </w:tc>
        <w:tc>
          <w:tcPr>
            <w:tcW w:w="5953" w:type="dxa"/>
          </w:tcPr>
          <w:p w:rsidR="00503504" w:rsidRDefault="00503504" w:rsidP="00D27FF2">
            <w:pPr>
              <w:tabs>
                <w:tab w:val="left" w:pos="5700"/>
              </w:tabs>
            </w:pPr>
            <w:r>
              <w:t>П</w:t>
            </w:r>
            <w:r w:rsidRPr="00DC11F5">
              <w:t xml:space="preserve">роблемно-аналитическое задание </w:t>
            </w:r>
          </w:p>
          <w:p w:rsidR="00503504" w:rsidRPr="00DC11F5" w:rsidRDefault="00503504" w:rsidP="00163F87">
            <w:pPr>
              <w:pStyle w:val="a8"/>
              <w:jc w:val="both"/>
            </w:pPr>
            <w:r w:rsidRPr="00163F87">
              <w:rPr>
                <w:sz w:val="24"/>
                <w:szCs w:val="24"/>
              </w:rPr>
              <w:t>Информационный проект (презентация)</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r w:rsidRPr="00DC11F5">
              <w:t>письменный</w:t>
            </w:r>
          </w:p>
        </w:tc>
        <w:tc>
          <w:tcPr>
            <w:tcW w:w="5953" w:type="dxa"/>
          </w:tcPr>
          <w:p w:rsidR="00503504" w:rsidRPr="00DC11F5" w:rsidRDefault="00503504" w:rsidP="00D27FF2">
            <w:r w:rsidRPr="00DC11F5">
              <w:t xml:space="preserve">Тест </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r w:rsidRPr="00DC11F5">
              <w:t>устный</w:t>
            </w:r>
          </w:p>
        </w:tc>
        <w:tc>
          <w:tcPr>
            <w:tcW w:w="5953" w:type="dxa"/>
          </w:tcPr>
          <w:p w:rsidR="00503504" w:rsidRPr="00DC11F5" w:rsidRDefault="00503504" w:rsidP="00D27FF2">
            <w:r>
              <w:t>Вопросы к экзамену</w:t>
            </w:r>
          </w:p>
        </w:tc>
      </w:tr>
    </w:tbl>
    <w:p w:rsidR="00503504" w:rsidRPr="00DC11F5" w:rsidRDefault="00503504" w:rsidP="00163F87">
      <w:pPr>
        <w:ind w:firstLine="567"/>
        <w:jc w:val="both"/>
      </w:pPr>
    </w:p>
    <w:p w:rsidR="00503504" w:rsidRPr="0061042C" w:rsidRDefault="00503504" w:rsidP="00653FB8">
      <w:pPr>
        <w:spacing w:line="360" w:lineRule="auto"/>
        <w:ind w:left="643"/>
        <w:jc w:val="both"/>
        <w:rPr>
          <w:b/>
          <w:lang w:eastAsia="en-US"/>
        </w:rPr>
      </w:pPr>
      <w:r>
        <w:rPr>
          <w:b/>
          <w:lang w:eastAsia="en-US"/>
        </w:rPr>
        <w:t>2.</w:t>
      </w:r>
      <w:r w:rsidRPr="0061042C">
        <w:rPr>
          <w:b/>
          <w:lang w:eastAsia="en-US"/>
        </w:rPr>
        <w:t>Критерии освоения компетенций</w:t>
      </w:r>
    </w:p>
    <w:p w:rsidR="00503504" w:rsidRPr="0061042C" w:rsidRDefault="00503504"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503504" w:rsidRDefault="00503504" w:rsidP="0061042C">
      <w:pPr>
        <w:jc w:val="center"/>
        <w:rPr>
          <w:b/>
          <w:bCs/>
          <w:lang w:eastAsia="en-US"/>
        </w:rPr>
      </w:pPr>
      <w:r w:rsidRPr="0061042C">
        <w:rPr>
          <w:b/>
          <w:bCs/>
          <w:lang w:eastAsia="en-US"/>
        </w:rPr>
        <w:t xml:space="preserve">Критерии оценки знаний студентов </w:t>
      </w:r>
    </w:p>
    <w:p w:rsidR="00503504" w:rsidRDefault="00503504" w:rsidP="00D27FF2">
      <w:pPr>
        <w:jc w:val="center"/>
        <w:rPr>
          <w:b/>
          <w:bCs/>
          <w:lang w:eastAsia="en-US"/>
        </w:rPr>
      </w:pPr>
      <w:r w:rsidRPr="0061042C">
        <w:rPr>
          <w:b/>
          <w:bCs/>
          <w:lang w:eastAsia="en-US"/>
        </w:rPr>
        <w:t xml:space="preserve">(пороговый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503504" w:rsidRDefault="00503504"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714"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Отлично</w:t>
            </w:r>
          </w:p>
        </w:tc>
        <w:tc>
          <w:tcPr>
            <w:tcW w:w="3714" w:type="pct"/>
          </w:tcPr>
          <w:p w:rsidR="00503504" w:rsidRPr="00BF46C4" w:rsidRDefault="00503504" w:rsidP="00D27F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3504" w:rsidRPr="00BF46C4" w:rsidRDefault="00503504" w:rsidP="00D27FF2">
            <w:pPr>
              <w:jc w:val="both"/>
              <w:rPr>
                <w:bCs/>
                <w:lang w:eastAsia="en-US"/>
              </w:rPr>
            </w:pPr>
            <w:r w:rsidRPr="00BF46C4">
              <w:rPr>
                <w:bCs/>
                <w:lang w:eastAsia="en-US"/>
              </w:rPr>
              <w:t>- делает квалифицированные выводы и обобщения;</w:t>
            </w:r>
          </w:p>
          <w:p w:rsidR="00503504" w:rsidRPr="00BF46C4" w:rsidRDefault="00503504" w:rsidP="00D27FF2">
            <w:pPr>
              <w:jc w:val="both"/>
              <w:rPr>
                <w:bCs/>
                <w:lang w:eastAsia="en-US"/>
              </w:rPr>
            </w:pPr>
            <w:r w:rsidRPr="00BF46C4">
              <w:rPr>
                <w:bCs/>
                <w:lang w:eastAsia="en-US"/>
              </w:rPr>
              <w:t>- владеет на высококвалифицированном уровне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Хорошо</w:t>
            </w:r>
          </w:p>
        </w:tc>
        <w:tc>
          <w:tcPr>
            <w:tcW w:w="3714" w:type="pct"/>
          </w:tcPr>
          <w:p w:rsidR="00503504" w:rsidRPr="00BF46C4" w:rsidRDefault="00503504" w:rsidP="00D27F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03504" w:rsidRPr="00BF46C4" w:rsidRDefault="00503504" w:rsidP="00D27FF2">
            <w:pPr>
              <w:jc w:val="both"/>
              <w:rPr>
                <w:bCs/>
                <w:lang w:eastAsia="en-US"/>
              </w:rPr>
            </w:pPr>
            <w:r w:rsidRPr="00BF46C4">
              <w:rPr>
                <w:bCs/>
                <w:lang w:eastAsia="en-US"/>
              </w:rPr>
              <w:t>- затрудняется в формулировании квалифицированных выводов и обобщений;</w:t>
            </w:r>
          </w:p>
          <w:p w:rsidR="00503504" w:rsidRPr="00BF46C4" w:rsidRDefault="00503504" w:rsidP="00D27FF2">
            <w:pPr>
              <w:jc w:val="both"/>
              <w:rPr>
                <w:bCs/>
                <w:lang w:eastAsia="en-US"/>
              </w:rPr>
            </w:pPr>
            <w:r w:rsidRPr="00BF46C4">
              <w:rPr>
                <w:bCs/>
                <w:lang w:eastAsia="en-US"/>
              </w:rPr>
              <w:t>- владеет на достаточном уровне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Удовлетворительно</w:t>
            </w:r>
          </w:p>
        </w:tc>
        <w:tc>
          <w:tcPr>
            <w:tcW w:w="3714" w:type="pct"/>
          </w:tcPr>
          <w:p w:rsidR="00503504" w:rsidRPr="00BF46C4" w:rsidRDefault="00503504" w:rsidP="00D27FF2">
            <w:pPr>
              <w:jc w:val="both"/>
              <w:rPr>
                <w:bCs/>
                <w:lang w:eastAsia="en-US"/>
              </w:rPr>
            </w:pPr>
            <w:r w:rsidRPr="00BF46C4">
              <w:rPr>
                <w:bCs/>
                <w:lang w:eastAsia="en-US"/>
              </w:rPr>
              <w:t>- студент ориентируется в материале, однако затрудняется в его изложении;</w:t>
            </w:r>
          </w:p>
          <w:p w:rsidR="00503504" w:rsidRPr="00BF46C4" w:rsidRDefault="00503504" w:rsidP="00D27FF2">
            <w:pPr>
              <w:jc w:val="both"/>
              <w:rPr>
                <w:bCs/>
                <w:lang w:eastAsia="en-US"/>
              </w:rPr>
            </w:pPr>
            <w:r w:rsidRPr="00BF46C4">
              <w:rPr>
                <w:bCs/>
                <w:lang w:eastAsia="en-US"/>
              </w:rPr>
              <w:t>- показывает недостаточность знаний основной и дополнительной литературы;</w:t>
            </w:r>
          </w:p>
          <w:p w:rsidR="00503504" w:rsidRPr="00BF46C4" w:rsidRDefault="00503504" w:rsidP="00D27FF2">
            <w:pPr>
              <w:jc w:val="both"/>
              <w:rPr>
                <w:bCs/>
                <w:lang w:eastAsia="en-US"/>
              </w:rPr>
            </w:pPr>
            <w:r w:rsidRPr="00BF46C4">
              <w:rPr>
                <w:bCs/>
                <w:lang w:eastAsia="en-US"/>
              </w:rPr>
              <w:t>- слабо аргументирует научные положения;</w:t>
            </w:r>
          </w:p>
          <w:p w:rsidR="00503504" w:rsidRPr="00BF46C4" w:rsidRDefault="00503504" w:rsidP="00D27FF2">
            <w:pPr>
              <w:jc w:val="both"/>
              <w:rPr>
                <w:bCs/>
                <w:lang w:eastAsia="en-US"/>
              </w:rPr>
            </w:pPr>
            <w:r w:rsidRPr="00BF46C4">
              <w:rPr>
                <w:bCs/>
                <w:lang w:eastAsia="en-US"/>
              </w:rPr>
              <w:t>- практически не способен сформулировать выводы и обобщения;</w:t>
            </w:r>
          </w:p>
          <w:p w:rsidR="00503504" w:rsidRPr="00BF46C4" w:rsidRDefault="00503504" w:rsidP="00D27FF2">
            <w:pPr>
              <w:jc w:val="both"/>
              <w:rPr>
                <w:bCs/>
                <w:lang w:eastAsia="en-US"/>
              </w:rPr>
            </w:pPr>
            <w:r w:rsidRPr="00BF46C4">
              <w:rPr>
                <w:bCs/>
                <w:lang w:eastAsia="en-US"/>
              </w:rPr>
              <w:t>- частично владеет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Неудовлетворительно</w:t>
            </w:r>
          </w:p>
        </w:tc>
        <w:tc>
          <w:tcPr>
            <w:tcW w:w="3714" w:type="pct"/>
          </w:tcPr>
          <w:p w:rsidR="00503504" w:rsidRPr="00BF46C4" w:rsidRDefault="00503504" w:rsidP="00D27FF2">
            <w:pPr>
              <w:jc w:val="both"/>
              <w:rPr>
                <w:bCs/>
                <w:lang w:eastAsia="en-US"/>
              </w:rPr>
            </w:pPr>
            <w:r w:rsidRPr="00BF46C4">
              <w:rPr>
                <w:bCs/>
                <w:lang w:eastAsia="en-US"/>
              </w:rPr>
              <w:t>- студент не усвоил значительной части материала;</w:t>
            </w:r>
          </w:p>
          <w:p w:rsidR="00503504" w:rsidRPr="00BF46C4" w:rsidRDefault="00503504" w:rsidP="00D27FF2">
            <w:pPr>
              <w:jc w:val="both"/>
              <w:rPr>
                <w:bCs/>
                <w:lang w:eastAsia="en-US"/>
              </w:rPr>
            </w:pPr>
            <w:r w:rsidRPr="00BF46C4">
              <w:rPr>
                <w:bCs/>
                <w:lang w:eastAsia="en-US"/>
              </w:rPr>
              <w:t>-  не может аргументировать научные положения;</w:t>
            </w:r>
          </w:p>
          <w:p w:rsidR="00503504" w:rsidRPr="00BF46C4" w:rsidRDefault="00503504" w:rsidP="00D27FF2">
            <w:pPr>
              <w:jc w:val="both"/>
              <w:rPr>
                <w:bCs/>
                <w:lang w:eastAsia="en-US"/>
              </w:rPr>
            </w:pPr>
            <w:r w:rsidRPr="00BF46C4">
              <w:rPr>
                <w:bCs/>
                <w:lang w:eastAsia="en-US"/>
              </w:rPr>
              <w:t>- не формулирует квалифицированных выводов и обобщений;</w:t>
            </w:r>
          </w:p>
          <w:p w:rsidR="00503504" w:rsidRPr="00BF46C4" w:rsidRDefault="00503504" w:rsidP="00D27FF2">
            <w:pPr>
              <w:jc w:val="both"/>
              <w:rPr>
                <w:bCs/>
                <w:lang w:eastAsia="en-US"/>
              </w:rPr>
            </w:pPr>
            <w:r w:rsidRPr="00BF46C4">
              <w:rPr>
                <w:bCs/>
                <w:lang w:eastAsia="en-US"/>
              </w:rPr>
              <w:t>- не владеет системой понятий.</w:t>
            </w:r>
          </w:p>
        </w:tc>
      </w:tr>
    </w:tbl>
    <w:p w:rsidR="00503504" w:rsidRPr="00BF46C4" w:rsidRDefault="00503504" w:rsidP="00D27FF2">
      <w:pPr>
        <w:jc w:val="center"/>
        <w:rPr>
          <w:bCs/>
          <w:lang w:eastAsia="en-US"/>
        </w:rPr>
      </w:pPr>
    </w:p>
    <w:p w:rsidR="00503504" w:rsidRPr="00BF46C4" w:rsidRDefault="00503504" w:rsidP="00D27F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03504" w:rsidRPr="00BF46C4" w:rsidRDefault="00503504" w:rsidP="00D27F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03504" w:rsidRPr="00BF46C4" w:rsidRDefault="00503504"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629"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Отлично</w:t>
            </w:r>
          </w:p>
        </w:tc>
        <w:tc>
          <w:tcPr>
            <w:tcW w:w="3629" w:type="pct"/>
          </w:tcPr>
          <w:p w:rsidR="00503504" w:rsidRPr="00BF46C4" w:rsidRDefault="00503504" w:rsidP="00D27F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Хорошо</w:t>
            </w:r>
          </w:p>
        </w:tc>
        <w:tc>
          <w:tcPr>
            <w:tcW w:w="3629" w:type="pct"/>
          </w:tcPr>
          <w:p w:rsidR="00503504" w:rsidRPr="00BF46C4" w:rsidRDefault="00503504" w:rsidP="00D27F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Удовлетворительно</w:t>
            </w:r>
          </w:p>
        </w:tc>
        <w:tc>
          <w:tcPr>
            <w:tcW w:w="3629" w:type="pct"/>
          </w:tcPr>
          <w:p w:rsidR="00503504" w:rsidRPr="00BF46C4" w:rsidRDefault="00503504" w:rsidP="00D27F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Неудовлетворительно</w:t>
            </w:r>
          </w:p>
        </w:tc>
        <w:tc>
          <w:tcPr>
            <w:tcW w:w="3629" w:type="pct"/>
          </w:tcPr>
          <w:p w:rsidR="00503504" w:rsidRPr="00BF46C4" w:rsidRDefault="00503504" w:rsidP="00D27FF2">
            <w:pPr>
              <w:rPr>
                <w:bCs/>
                <w:lang w:eastAsia="en-US"/>
              </w:rPr>
            </w:pPr>
            <w:r w:rsidRPr="00BF46C4">
              <w:rPr>
                <w:bCs/>
                <w:lang w:eastAsia="en-US"/>
              </w:rPr>
              <w:t xml:space="preserve">студент не решил учебно-профессиональную задачу или задание. </w:t>
            </w:r>
          </w:p>
        </w:tc>
      </w:tr>
    </w:tbl>
    <w:p w:rsidR="00503504" w:rsidRPr="00BF46C4" w:rsidRDefault="00503504" w:rsidP="00D27FF2">
      <w:pPr>
        <w:jc w:val="center"/>
        <w:rPr>
          <w:bCs/>
          <w:lang w:eastAsia="en-US"/>
        </w:rPr>
      </w:pPr>
    </w:p>
    <w:p w:rsidR="00503504" w:rsidRPr="00BF46C4" w:rsidRDefault="00503504" w:rsidP="00D27F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03504" w:rsidRPr="00BF46C4" w:rsidRDefault="00503504" w:rsidP="00D27F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3504" w:rsidRPr="00BF46C4" w:rsidTr="00D27FF2">
        <w:trPr>
          <w:jc w:val="center"/>
        </w:trPr>
        <w:tc>
          <w:tcPr>
            <w:tcW w:w="1390"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610"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Отлично</w:t>
            </w:r>
          </w:p>
        </w:tc>
        <w:tc>
          <w:tcPr>
            <w:tcW w:w="3610" w:type="pct"/>
          </w:tcPr>
          <w:p w:rsidR="00503504" w:rsidRPr="00BF46C4" w:rsidRDefault="00503504" w:rsidP="00D27F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Хорошо</w:t>
            </w:r>
          </w:p>
        </w:tc>
        <w:tc>
          <w:tcPr>
            <w:tcW w:w="3610" w:type="pct"/>
          </w:tcPr>
          <w:p w:rsidR="00503504" w:rsidRPr="00BF46C4" w:rsidRDefault="00503504" w:rsidP="00D27F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Удовлетворительно</w:t>
            </w:r>
          </w:p>
        </w:tc>
        <w:tc>
          <w:tcPr>
            <w:tcW w:w="3610" w:type="pct"/>
          </w:tcPr>
          <w:p w:rsidR="00503504" w:rsidRPr="00BF46C4" w:rsidRDefault="00503504" w:rsidP="00D27F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Неудовлетворительно</w:t>
            </w:r>
          </w:p>
        </w:tc>
        <w:tc>
          <w:tcPr>
            <w:tcW w:w="3610" w:type="pct"/>
          </w:tcPr>
          <w:p w:rsidR="00503504" w:rsidRPr="00BF46C4" w:rsidRDefault="00503504" w:rsidP="00D27F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03504" w:rsidRPr="00DC11F5" w:rsidRDefault="00503504" w:rsidP="00D27FF2">
      <w:pPr>
        <w:ind w:left="360"/>
        <w:jc w:val="both"/>
        <w:rPr>
          <w:b/>
        </w:rPr>
      </w:pPr>
    </w:p>
    <w:p w:rsidR="00503504" w:rsidRPr="0061042C" w:rsidRDefault="00503504" w:rsidP="0061042C">
      <w:pPr>
        <w:spacing w:line="360" w:lineRule="auto"/>
        <w:jc w:val="both"/>
        <w:rPr>
          <w:b/>
        </w:rPr>
      </w:pPr>
    </w:p>
    <w:p w:rsidR="00503504" w:rsidRPr="0061042C" w:rsidRDefault="00503504" w:rsidP="00614CFE">
      <w:pPr>
        <w:numPr>
          <w:ilvl w:val="0"/>
          <w:numId w:val="12"/>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3504" w:rsidRPr="0061042C" w:rsidRDefault="00503504" w:rsidP="00B97AF5">
      <w:pPr>
        <w:spacing w:line="20" w:lineRule="atLeast"/>
        <w:contextualSpacing/>
        <w:jc w:val="center"/>
        <w:rPr>
          <w:b/>
          <w:color w:val="000000"/>
        </w:rPr>
      </w:pPr>
    </w:p>
    <w:p w:rsidR="00503504" w:rsidRPr="008E1F22" w:rsidRDefault="00503504" w:rsidP="00E84FF6">
      <w:pPr>
        <w:pStyle w:val="afd"/>
        <w:ind w:firstLine="0"/>
        <w:jc w:val="center"/>
        <w:rPr>
          <w:b/>
          <w:caps/>
          <w:sz w:val="24"/>
          <w:szCs w:val="24"/>
        </w:rPr>
      </w:pPr>
    </w:p>
    <w:p w:rsidR="00503504" w:rsidRPr="00DC11F5" w:rsidRDefault="00503504" w:rsidP="00D27F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03504" w:rsidRPr="00D27FF2" w:rsidRDefault="00503504" w:rsidP="00972EA5">
      <w:pPr>
        <w:spacing w:line="20" w:lineRule="atLeast"/>
        <w:ind w:left="643"/>
        <w:jc w:val="center"/>
        <w:rPr>
          <w:b/>
        </w:rPr>
      </w:pPr>
      <w:r w:rsidRPr="00D27FF2">
        <w:rPr>
          <w:b/>
        </w:rPr>
        <w:t>Тест</w:t>
      </w:r>
    </w:p>
    <w:p w:rsidR="00503504" w:rsidRPr="00150E17" w:rsidRDefault="00503504" w:rsidP="00335DFD">
      <w:pPr>
        <w:autoSpaceDE w:val="0"/>
        <w:autoSpaceDN w:val="0"/>
        <w:adjustRightInd w:val="0"/>
      </w:pPr>
      <w:r w:rsidRPr="00150E17">
        <w:t xml:space="preserve">1. Этот вид изобразительного искусства играл ведущую роль в Древней Индии: </w:t>
      </w:r>
    </w:p>
    <w:p w:rsidR="00503504" w:rsidRPr="00150E17" w:rsidRDefault="00503504" w:rsidP="00335DFD">
      <w:pPr>
        <w:autoSpaceDE w:val="0"/>
        <w:autoSpaceDN w:val="0"/>
        <w:adjustRightInd w:val="0"/>
      </w:pPr>
      <w:r w:rsidRPr="00150E17">
        <w:t xml:space="preserve">а) живопись </w:t>
      </w:r>
    </w:p>
    <w:p w:rsidR="00503504" w:rsidRPr="008320AF" w:rsidRDefault="00503504" w:rsidP="00335DFD">
      <w:pPr>
        <w:autoSpaceDE w:val="0"/>
        <w:autoSpaceDN w:val="0"/>
        <w:adjustRightInd w:val="0"/>
      </w:pPr>
      <w:r w:rsidRPr="008320AF">
        <w:t>б) скульптура</w:t>
      </w:r>
    </w:p>
    <w:p w:rsidR="00503504" w:rsidRPr="00150E17" w:rsidRDefault="00503504" w:rsidP="00335DFD">
      <w:pPr>
        <w:autoSpaceDE w:val="0"/>
        <w:autoSpaceDN w:val="0"/>
        <w:adjustRightInd w:val="0"/>
      </w:pPr>
      <w:r w:rsidRPr="00150E17">
        <w:t>в) графика</w:t>
      </w:r>
    </w:p>
    <w:p w:rsidR="00503504" w:rsidRPr="00150E17" w:rsidRDefault="00503504" w:rsidP="00335DFD">
      <w:pPr>
        <w:autoSpaceDE w:val="0"/>
        <w:autoSpaceDN w:val="0"/>
        <w:adjustRightInd w:val="0"/>
      </w:pPr>
      <w:r w:rsidRPr="00150E17">
        <w:t xml:space="preserve">г) рисунок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2. Основное архитектурное сооружение в Индии в III в. до н.э. </w:t>
      </w:r>
    </w:p>
    <w:p w:rsidR="00503504" w:rsidRPr="00150E17" w:rsidRDefault="00503504" w:rsidP="00335DFD">
      <w:pPr>
        <w:autoSpaceDE w:val="0"/>
        <w:autoSpaceDN w:val="0"/>
        <w:adjustRightInd w:val="0"/>
      </w:pPr>
      <w:r w:rsidRPr="00150E17">
        <w:t xml:space="preserve">а) </w:t>
      </w:r>
      <w:proofErr w:type="spellStart"/>
      <w:r w:rsidRPr="00150E17">
        <w:t>стелла</w:t>
      </w:r>
      <w:proofErr w:type="spellEnd"/>
    </w:p>
    <w:p w:rsidR="00503504" w:rsidRPr="00150E17" w:rsidRDefault="00503504" w:rsidP="00335DFD">
      <w:pPr>
        <w:autoSpaceDE w:val="0"/>
        <w:autoSpaceDN w:val="0"/>
        <w:adjustRightInd w:val="0"/>
      </w:pPr>
      <w:r w:rsidRPr="00150E17">
        <w:t xml:space="preserve">б) </w:t>
      </w:r>
      <w:proofErr w:type="spellStart"/>
      <w:r w:rsidRPr="00150E17">
        <w:t>вихара</w:t>
      </w:r>
      <w:proofErr w:type="spellEnd"/>
    </w:p>
    <w:p w:rsidR="00503504" w:rsidRPr="00150E17" w:rsidRDefault="00503504" w:rsidP="00335DFD">
      <w:pPr>
        <w:autoSpaceDE w:val="0"/>
        <w:autoSpaceDN w:val="0"/>
        <w:adjustRightInd w:val="0"/>
      </w:pPr>
      <w:r w:rsidRPr="00150E17">
        <w:t>в) ступа</w:t>
      </w:r>
    </w:p>
    <w:p w:rsidR="00503504" w:rsidRPr="00150E17" w:rsidRDefault="00503504" w:rsidP="00335DFD">
      <w:pPr>
        <w:autoSpaceDE w:val="0"/>
        <w:autoSpaceDN w:val="0"/>
        <w:adjustRightInd w:val="0"/>
      </w:pPr>
      <w:r w:rsidRPr="00150E17">
        <w:t xml:space="preserve">г) </w:t>
      </w:r>
      <w:proofErr w:type="spellStart"/>
      <w:r w:rsidRPr="00150E17">
        <w:t>чайтья</w:t>
      </w:r>
      <w:proofErr w:type="spellEnd"/>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3. </w:t>
      </w:r>
      <w:proofErr w:type="spellStart"/>
      <w:r w:rsidRPr="00150E17">
        <w:t>Чайтья</w:t>
      </w:r>
      <w:proofErr w:type="spellEnd"/>
      <w:r w:rsidRPr="00150E17">
        <w:t xml:space="preserve"> – это: </w:t>
      </w:r>
    </w:p>
    <w:p w:rsidR="00503504" w:rsidRPr="00150E17" w:rsidRDefault="00503504" w:rsidP="00335DFD">
      <w:pPr>
        <w:autoSpaceDE w:val="0"/>
        <w:autoSpaceDN w:val="0"/>
        <w:adjustRightInd w:val="0"/>
      </w:pPr>
      <w:r w:rsidRPr="00150E17">
        <w:t xml:space="preserve">а) религиозное учение </w:t>
      </w:r>
    </w:p>
    <w:p w:rsidR="00503504" w:rsidRPr="00150E17" w:rsidRDefault="00503504" w:rsidP="00335DFD">
      <w:pPr>
        <w:autoSpaceDE w:val="0"/>
        <w:autoSpaceDN w:val="0"/>
        <w:adjustRightInd w:val="0"/>
      </w:pPr>
      <w:r w:rsidRPr="00150E17">
        <w:t>б) ритуальный танец</w:t>
      </w:r>
    </w:p>
    <w:p w:rsidR="00503504" w:rsidRPr="00150E17" w:rsidRDefault="00503504" w:rsidP="00335DFD">
      <w:pPr>
        <w:autoSpaceDE w:val="0"/>
        <w:autoSpaceDN w:val="0"/>
        <w:adjustRightInd w:val="0"/>
      </w:pPr>
      <w:r w:rsidRPr="00150E17">
        <w:t>в) пещерный храм</w:t>
      </w:r>
    </w:p>
    <w:p w:rsidR="00503504" w:rsidRPr="00150E17" w:rsidRDefault="00503504" w:rsidP="00335DFD">
      <w:pPr>
        <w:autoSpaceDE w:val="0"/>
        <w:autoSpaceDN w:val="0"/>
        <w:adjustRightInd w:val="0"/>
      </w:pPr>
      <w:r w:rsidRPr="00150E17">
        <w:t xml:space="preserve">г) ритуал погребения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4. Самые распространенные мотивы декора рельефов Древней Индии</w:t>
      </w:r>
    </w:p>
    <w:p w:rsidR="00503504" w:rsidRPr="00150E17" w:rsidRDefault="00503504" w:rsidP="00335DFD">
      <w:pPr>
        <w:autoSpaceDE w:val="0"/>
        <w:autoSpaceDN w:val="0"/>
        <w:adjustRightInd w:val="0"/>
      </w:pPr>
      <w:r w:rsidRPr="00150E17">
        <w:t xml:space="preserve">а ) духи природы, </w:t>
      </w:r>
    </w:p>
    <w:p w:rsidR="00503504" w:rsidRPr="00150E17" w:rsidRDefault="00503504" w:rsidP="00335DFD">
      <w:pPr>
        <w:autoSpaceDE w:val="0"/>
        <w:autoSpaceDN w:val="0"/>
        <w:adjustRightInd w:val="0"/>
      </w:pPr>
      <w:r w:rsidRPr="00150E17">
        <w:t>б) жизнеописание Будды</w:t>
      </w:r>
    </w:p>
    <w:p w:rsidR="00503504" w:rsidRPr="00150E17" w:rsidRDefault="00503504" w:rsidP="00335DFD">
      <w:pPr>
        <w:autoSpaceDE w:val="0"/>
        <w:autoSpaceDN w:val="0"/>
        <w:adjustRightInd w:val="0"/>
      </w:pPr>
      <w:r w:rsidRPr="00150E17">
        <w:t>в) сон Майи</w:t>
      </w:r>
    </w:p>
    <w:p w:rsidR="00503504" w:rsidRPr="00150E17" w:rsidRDefault="00503504" w:rsidP="00335DFD">
      <w:pPr>
        <w:autoSpaceDE w:val="0"/>
        <w:autoSpaceDN w:val="0"/>
        <w:adjustRightInd w:val="0"/>
      </w:pPr>
      <w:r w:rsidRPr="00150E17">
        <w:t xml:space="preserve">г) все выше перечисленные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9. Наивысшим достижением буддийского пещерного зодчества является</w:t>
      </w:r>
    </w:p>
    <w:p w:rsidR="00503504" w:rsidRPr="00150E17" w:rsidRDefault="00503504" w:rsidP="00335DFD">
      <w:pPr>
        <w:autoSpaceDE w:val="0"/>
        <w:autoSpaceDN w:val="0"/>
        <w:adjustRightInd w:val="0"/>
      </w:pPr>
      <w:r w:rsidRPr="00150E17">
        <w:t xml:space="preserve">а) </w:t>
      </w:r>
      <w:proofErr w:type="spellStart"/>
      <w:r w:rsidRPr="00150E17">
        <w:t>чайтья</w:t>
      </w:r>
      <w:proofErr w:type="spellEnd"/>
      <w:r w:rsidRPr="00150E17">
        <w:t xml:space="preserve"> в </w:t>
      </w:r>
      <w:proofErr w:type="spellStart"/>
      <w:r w:rsidRPr="00150E17">
        <w:t>Карли</w:t>
      </w:r>
      <w:proofErr w:type="spellEnd"/>
    </w:p>
    <w:p w:rsidR="00503504" w:rsidRPr="00150E17" w:rsidRDefault="00503504" w:rsidP="00335DFD">
      <w:pPr>
        <w:autoSpaceDE w:val="0"/>
        <w:autoSpaceDN w:val="0"/>
        <w:adjustRightInd w:val="0"/>
      </w:pPr>
      <w:r w:rsidRPr="00150E17">
        <w:t xml:space="preserve">б) ступа в </w:t>
      </w:r>
      <w:proofErr w:type="spellStart"/>
      <w:r w:rsidRPr="00150E17">
        <w:t>Санчи</w:t>
      </w:r>
      <w:proofErr w:type="spellEnd"/>
    </w:p>
    <w:p w:rsidR="00503504" w:rsidRPr="00150E17" w:rsidRDefault="00503504" w:rsidP="00335DFD">
      <w:pPr>
        <w:autoSpaceDE w:val="0"/>
        <w:autoSpaceDN w:val="0"/>
        <w:adjustRightInd w:val="0"/>
      </w:pPr>
      <w:r w:rsidRPr="00150E17">
        <w:t xml:space="preserve">в) Храм </w:t>
      </w:r>
      <w:proofErr w:type="spellStart"/>
      <w:r w:rsidRPr="00150E17">
        <w:t>Джармараджаратха</w:t>
      </w:r>
      <w:proofErr w:type="spellEnd"/>
    </w:p>
    <w:p w:rsidR="00503504" w:rsidRPr="00150E17" w:rsidRDefault="00503504" w:rsidP="00335DFD">
      <w:pPr>
        <w:autoSpaceDE w:val="0"/>
        <w:autoSpaceDN w:val="0"/>
        <w:adjustRightInd w:val="0"/>
      </w:pPr>
      <w:r w:rsidRPr="00150E17">
        <w:t xml:space="preserve">г) храм </w:t>
      </w:r>
      <w:proofErr w:type="spellStart"/>
      <w:r w:rsidRPr="00150E17">
        <w:t>КандарьяМахадева</w:t>
      </w:r>
      <w:proofErr w:type="spellEnd"/>
    </w:p>
    <w:p w:rsidR="00503504" w:rsidRPr="00150E17" w:rsidRDefault="00503504" w:rsidP="00335DFD">
      <w:pPr>
        <w:autoSpaceDE w:val="0"/>
        <w:autoSpaceDN w:val="0"/>
        <w:adjustRightInd w:val="0"/>
      </w:pPr>
    </w:p>
    <w:p w:rsidR="00503504" w:rsidRPr="00150E17" w:rsidRDefault="00503504" w:rsidP="00335DFD">
      <w:r w:rsidRPr="00150E17">
        <w:t>10. Ступа представляет собой:</w:t>
      </w:r>
    </w:p>
    <w:p w:rsidR="00503504" w:rsidRPr="00150E17" w:rsidRDefault="00503504" w:rsidP="00335DFD">
      <w:pPr>
        <w:autoSpaceDE w:val="0"/>
        <w:autoSpaceDN w:val="0"/>
        <w:adjustRightInd w:val="0"/>
        <w:jc w:val="both"/>
      </w:pPr>
      <w:r w:rsidRPr="00150E17">
        <w:t>а) массивную высокую пирамиду из девяти уступов, на каждой стороне которой широкая лестница;</w:t>
      </w:r>
    </w:p>
    <w:p w:rsidR="00503504" w:rsidRPr="00150E17" w:rsidRDefault="00503504" w:rsidP="00335DFD">
      <w:pPr>
        <w:autoSpaceDE w:val="0"/>
        <w:autoSpaceDN w:val="0"/>
        <w:adjustRightInd w:val="0"/>
        <w:jc w:val="both"/>
      </w:pPr>
      <w:r w:rsidRPr="00150E17">
        <w:t>б) базальтовые монолиты, служившие площадкой для жертвоприношений</w:t>
      </w:r>
    </w:p>
    <w:p w:rsidR="00503504" w:rsidRPr="00150E17" w:rsidRDefault="00503504" w:rsidP="00335DFD">
      <w:pPr>
        <w:autoSpaceDE w:val="0"/>
        <w:autoSpaceDN w:val="0"/>
        <w:adjustRightInd w:val="0"/>
        <w:jc w:val="both"/>
      </w:pPr>
      <w:r w:rsidRPr="00150E17">
        <w:t>в) узкое, вытянутое в длину здание, делившееся внутри на несколько помещений;</w:t>
      </w:r>
    </w:p>
    <w:p w:rsidR="00503504" w:rsidRPr="00150E17" w:rsidRDefault="00503504" w:rsidP="00335DFD">
      <w:pPr>
        <w:autoSpaceDE w:val="0"/>
        <w:autoSpaceDN w:val="0"/>
        <w:adjustRightInd w:val="0"/>
        <w:jc w:val="both"/>
      </w:pPr>
      <w:r w:rsidRPr="00150E17">
        <w:t>г) грандиозный кирпичный курган, похожий на водяной пузырь.</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11. </w:t>
      </w:r>
      <w:proofErr w:type="spellStart"/>
      <w:r w:rsidRPr="00150E17">
        <w:t>Ратха</w:t>
      </w:r>
      <w:proofErr w:type="spellEnd"/>
      <w:r w:rsidRPr="00150E17">
        <w:t xml:space="preserve"> представляет собой: </w:t>
      </w:r>
    </w:p>
    <w:p w:rsidR="00503504" w:rsidRPr="00150E17" w:rsidRDefault="00503504" w:rsidP="00335DFD">
      <w:pPr>
        <w:autoSpaceDE w:val="0"/>
        <w:autoSpaceDN w:val="0"/>
        <w:adjustRightInd w:val="0"/>
        <w:jc w:val="both"/>
      </w:pPr>
      <w:r w:rsidRPr="00150E17">
        <w:t>а) монолит в форме параллелепипеда с многоярусной пирамидальной крышей, узким проходом внутри и маленькой камерой для святейшего образа;</w:t>
      </w:r>
    </w:p>
    <w:p w:rsidR="00503504" w:rsidRPr="00150E17" w:rsidRDefault="00503504" w:rsidP="00335DFD">
      <w:pPr>
        <w:autoSpaceDE w:val="0"/>
        <w:autoSpaceDN w:val="0"/>
        <w:adjustRightInd w:val="0"/>
        <w:jc w:val="both"/>
      </w:pPr>
      <w:r w:rsidRPr="00150E17">
        <w:t>б) огромные насыпи из земли и щебня, покрытые сверху толстым слоем штукатурки или облицовкой из камня;</w:t>
      </w:r>
    </w:p>
    <w:p w:rsidR="00503504" w:rsidRPr="00150E17" w:rsidRDefault="00503504" w:rsidP="00335DFD">
      <w:pPr>
        <w:autoSpaceDE w:val="0"/>
        <w:autoSpaceDN w:val="0"/>
        <w:adjustRightInd w:val="0"/>
        <w:jc w:val="both"/>
      </w:pPr>
      <w:r w:rsidRPr="00150E17">
        <w:t>в) четырехгранная ступенчатая пирамида, на усеченной вершине которой находилось небольшое продолговатое здание с плоской крышей;</w:t>
      </w:r>
    </w:p>
    <w:p w:rsidR="00503504" w:rsidRPr="00150E17" w:rsidRDefault="00503504" w:rsidP="00335DFD">
      <w:pPr>
        <w:autoSpaceDE w:val="0"/>
        <w:autoSpaceDN w:val="0"/>
        <w:adjustRightInd w:val="0"/>
        <w:jc w:val="both"/>
      </w:pPr>
      <w:r w:rsidRPr="00150E17">
        <w:t>г) большая ступенчатая пирамида, на ее усеченной вершине две деревянные постройки украшены монументальными статуями богов.</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13. Скульптура в средневековой Индии:</w:t>
      </w:r>
    </w:p>
    <w:p w:rsidR="00503504" w:rsidRPr="00150E17" w:rsidRDefault="00503504" w:rsidP="00335DFD">
      <w:pPr>
        <w:autoSpaceDE w:val="0"/>
        <w:autoSpaceDN w:val="0"/>
        <w:adjustRightInd w:val="0"/>
        <w:jc w:val="both"/>
      </w:pPr>
      <w:r w:rsidRPr="00150E17">
        <w:t>а) украшала стены храмов;</w:t>
      </w:r>
    </w:p>
    <w:p w:rsidR="00503504" w:rsidRPr="00150E17" w:rsidRDefault="00503504" w:rsidP="00335DFD">
      <w:pPr>
        <w:autoSpaceDE w:val="0"/>
        <w:autoSpaceDN w:val="0"/>
        <w:adjustRightInd w:val="0"/>
        <w:jc w:val="both"/>
      </w:pPr>
      <w:r w:rsidRPr="00150E17">
        <w:t>б) размещалась вне храмов для совершения религиозных обрядов и массовых празднеств;</w:t>
      </w:r>
    </w:p>
    <w:p w:rsidR="00503504" w:rsidRPr="00150E17" w:rsidRDefault="00503504" w:rsidP="00335DFD">
      <w:pPr>
        <w:autoSpaceDE w:val="0"/>
        <w:autoSpaceDN w:val="0"/>
        <w:adjustRightInd w:val="0"/>
        <w:jc w:val="both"/>
      </w:pPr>
      <w:r w:rsidRPr="00150E17">
        <w:t>в) имели культовый характер и предназначались для религиозных шествий;</w:t>
      </w:r>
    </w:p>
    <w:p w:rsidR="00503504" w:rsidRPr="00150E17" w:rsidRDefault="00503504" w:rsidP="00335DFD">
      <w:pPr>
        <w:autoSpaceDE w:val="0"/>
        <w:autoSpaceDN w:val="0"/>
        <w:adjustRightInd w:val="0"/>
        <w:jc w:val="both"/>
      </w:pPr>
      <w:r w:rsidRPr="00150E17">
        <w:t>г) всё вышеперечисленное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14. Изображение женской головы и лица в индийском искусстве, согласно индийскому канону:</w:t>
      </w:r>
    </w:p>
    <w:p w:rsidR="00503504" w:rsidRPr="00150E17" w:rsidRDefault="00503504" w:rsidP="00335DFD">
      <w:pPr>
        <w:autoSpaceDE w:val="0"/>
        <w:autoSpaceDN w:val="0"/>
        <w:adjustRightInd w:val="0"/>
      </w:pPr>
      <w:r w:rsidRPr="00150E17">
        <w:t>а) голова яйцевидной формы, миндалевидные глаза при слегка опущенном веке, удлиненные брови, широко раздутые ноздри;</w:t>
      </w:r>
    </w:p>
    <w:p w:rsidR="00503504" w:rsidRPr="00150E17" w:rsidRDefault="00503504" w:rsidP="00335DFD">
      <w:pPr>
        <w:autoSpaceDE w:val="0"/>
        <w:autoSpaceDN w:val="0"/>
        <w:adjustRightInd w:val="0"/>
        <w:jc w:val="both"/>
      </w:pPr>
      <w:r w:rsidRPr="00150E17">
        <w:t>б) голова вытянутой формы, глаза миндалевидные и широко открытые, нос с горбинкой;</w:t>
      </w:r>
    </w:p>
    <w:p w:rsidR="00503504" w:rsidRPr="00150E17" w:rsidRDefault="00503504" w:rsidP="00335DFD">
      <w:pPr>
        <w:autoSpaceDE w:val="0"/>
        <w:autoSpaceDN w:val="0"/>
        <w:adjustRightInd w:val="0"/>
        <w:jc w:val="both"/>
      </w:pPr>
      <w:r w:rsidRPr="00150E17">
        <w:t>в) лицо в профиль, голова круглой формы, узкие глаза, внешние уголки глаз опущены вниз;</w:t>
      </w:r>
    </w:p>
    <w:p w:rsidR="00503504" w:rsidRPr="00150E17" w:rsidRDefault="00503504" w:rsidP="00335DFD">
      <w:pPr>
        <w:autoSpaceDE w:val="0"/>
        <w:autoSpaceDN w:val="0"/>
        <w:adjustRightInd w:val="0"/>
        <w:jc w:val="both"/>
      </w:pPr>
      <w:r w:rsidRPr="00150E17">
        <w:t>г) лицо в анфас, большие широко открытые глаза, взгляд устремлён вверх;</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16. «Стилю Моголов» свойственно:</w:t>
      </w:r>
    </w:p>
    <w:p w:rsidR="00503504" w:rsidRPr="00150E17" w:rsidRDefault="00503504" w:rsidP="00335DFD">
      <w:pPr>
        <w:autoSpaceDE w:val="0"/>
        <w:autoSpaceDN w:val="0"/>
        <w:adjustRightInd w:val="0"/>
        <w:jc w:val="both"/>
      </w:pPr>
      <w:r w:rsidRPr="00150E17">
        <w:t>а) изящество силуэтов и легкость форм;</w:t>
      </w:r>
    </w:p>
    <w:p w:rsidR="00503504" w:rsidRPr="00150E17" w:rsidRDefault="00503504" w:rsidP="00335DFD">
      <w:pPr>
        <w:autoSpaceDE w:val="0"/>
        <w:autoSpaceDN w:val="0"/>
        <w:adjustRightInd w:val="0"/>
        <w:jc w:val="both"/>
      </w:pPr>
      <w:r w:rsidRPr="00150E17">
        <w:t>б) наличие куполов и арок;</w:t>
      </w:r>
    </w:p>
    <w:p w:rsidR="00503504" w:rsidRPr="00150E17" w:rsidRDefault="00503504" w:rsidP="00335DFD">
      <w:pPr>
        <w:autoSpaceDE w:val="0"/>
        <w:autoSpaceDN w:val="0"/>
        <w:adjustRightInd w:val="0"/>
        <w:jc w:val="both"/>
      </w:pPr>
      <w:r w:rsidRPr="00150E17">
        <w:t>в) органическая связь архитектурного ансамбля с парковым окружением;</w:t>
      </w:r>
    </w:p>
    <w:p w:rsidR="00503504" w:rsidRPr="00150E17" w:rsidRDefault="00503504" w:rsidP="00335DFD">
      <w:pPr>
        <w:autoSpaceDE w:val="0"/>
        <w:autoSpaceDN w:val="0"/>
        <w:adjustRightInd w:val="0"/>
        <w:jc w:val="both"/>
      </w:pPr>
      <w:r w:rsidRPr="00150E17">
        <w:t>г) всё вышеперечисленное.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 xml:space="preserve">17. Стиль </w:t>
      </w:r>
      <w:proofErr w:type="spellStart"/>
      <w:r w:rsidRPr="00150E17">
        <w:t>могольской</w:t>
      </w:r>
      <w:proofErr w:type="spellEnd"/>
      <w:r w:rsidRPr="00150E17">
        <w:t xml:space="preserve"> миниатюры состоял в:</w:t>
      </w:r>
    </w:p>
    <w:p w:rsidR="00503504" w:rsidRPr="00150E17" w:rsidRDefault="00503504" w:rsidP="00335DFD">
      <w:pPr>
        <w:autoSpaceDE w:val="0"/>
        <w:autoSpaceDN w:val="0"/>
        <w:adjustRightInd w:val="0"/>
        <w:jc w:val="both"/>
      </w:pPr>
      <w:r w:rsidRPr="00150E17">
        <w:t xml:space="preserve">а) </w:t>
      </w:r>
      <w:proofErr w:type="spellStart"/>
      <w:r w:rsidRPr="00150E17">
        <w:t>ковровости</w:t>
      </w:r>
      <w:proofErr w:type="spellEnd"/>
      <w:r w:rsidRPr="00150E17">
        <w:t xml:space="preserve"> и плоскостности изображения, точной передаче бытовых сцен, скрупулезной прорисовке деталей одежды, архитектуры, листвы деревьев, в портретном сходстве изображаемых лиц.</w:t>
      </w:r>
    </w:p>
    <w:p w:rsidR="00503504" w:rsidRPr="00150E17" w:rsidRDefault="00503504" w:rsidP="00335DFD">
      <w:pPr>
        <w:autoSpaceDE w:val="0"/>
        <w:autoSpaceDN w:val="0"/>
        <w:adjustRightInd w:val="0"/>
        <w:jc w:val="both"/>
      </w:pPr>
      <w:r w:rsidRPr="00150E17">
        <w:t xml:space="preserve">б) </w:t>
      </w:r>
      <w:proofErr w:type="spellStart"/>
      <w:r w:rsidRPr="00150E17">
        <w:t>ковровости</w:t>
      </w:r>
      <w:proofErr w:type="spellEnd"/>
      <w:r w:rsidRPr="00150E17">
        <w:t xml:space="preserve"> и плоскостности изображения, изображении индуистских мифологических сюжетов, скрупулезной прорисовке деталей одежды, архитектуры, листвы деревьев;</w:t>
      </w:r>
    </w:p>
    <w:p w:rsidR="00503504" w:rsidRPr="00150E17" w:rsidRDefault="00503504" w:rsidP="00335DFD">
      <w:pPr>
        <w:autoSpaceDE w:val="0"/>
        <w:autoSpaceDN w:val="0"/>
        <w:adjustRightInd w:val="0"/>
        <w:jc w:val="both"/>
      </w:pPr>
      <w:r w:rsidRPr="00150E17">
        <w:t xml:space="preserve">в) объёмности изображения, передачи сцен, связанных с жизнью пророка </w:t>
      </w:r>
      <w:proofErr w:type="spellStart"/>
      <w:r w:rsidRPr="00150E17">
        <w:t>Муххамеда</w:t>
      </w:r>
      <w:proofErr w:type="spellEnd"/>
      <w:r w:rsidRPr="00150E17">
        <w:t>, скрупулезной прорисовке деталей одежды, архитектуры, детальной прорисовки пейзажа;</w:t>
      </w:r>
    </w:p>
    <w:p w:rsidR="00503504" w:rsidRPr="00150E17" w:rsidRDefault="00503504" w:rsidP="00335DFD">
      <w:pPr>
        <w:autoSpaceDE w:val="0"/>
        <w:autoSpaceDN w:val="0"/>
        <w:adjustRightInd w:val="0"/>
        <w:jc w:val="both"/>
      </w:pPr>
      <w:r w:rsidRPr="00150E17">
        <w:t>г) объёмности изображения, передачи сцен, связанных с жизнью Будды, архитектуры, скрупулезной прорисовке деталей одежды, детальной прорисовки интерьера.</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20. В средневековой бронзовой скульптуре Древней Индии воплощены образы:</w:t>
      </w:r>
    </w:p>
    <w:p w:rsidR="00503504" w:rsidRPr="00150E17" w:rsidRDefault="00503504" w:rsidP="00335DFD">
      <w:pPr>
        <w:autoSpaceDE w:val="0"/>
        <w:autoSpaceDN w:val="0"/>
        <w:adjustRightInd w:val="0"/>
        <w:jc w:val="both"/>
      </w:pPr>
      <w:r w:rsidRPr="00150E17">
        <w:t xml:space="preserve">а) святых отшельников, Кали, Шивы, </w:t>
      </w:r>
      <w:proofErr w:type="spellStart"/>
      <w:r w:rsidRPr="00150E17">
        <w:t>Парвати</w:t>
      </w:r>
      <w:proofErr w:type="spellEnd"/>
    </w:p>
    <w:p w:rsidR="00503504" w:rsidRPr="00150E17" w:rsidRDefault="00503504" w:rsidP="00335DFD">
      <w:pPr>
        <w:autoSpaceDE w:val="0"/>
        <w:autoSpaceDN w:val="0"/>
        <w:adjustRightInd w:val="0"/>
        <w:jc w:val="both"/>
      </w:pPr>
      <w:r w:rsidRPr="00150E17">
        <w:t>б) святых отшельников, Брахмы, Вишну, Кришны</w:t>
      </w:r>
    </w:p>
    <w:p w:rsidR="00503504" w:rsidRPr="00150E17" w:rsidRDefault="00503504" w:rsidP="00335DFD">
      <w:pPr>
        <w:autoSpaceDE w:val="0"/>
        <w:autoSpaceDN w:val="0"/>
        <w:adjustRightInd w:val="0"/>
        <w:jc w:val="both"/>
      </w:pPr>
      <w:r w:rsidRPr="00150E17">
        <w:t xml:space="preserve">в) Кришны, </w:t>
      </w:r>
      <w:proofErr w:type="spellStart"/>
      <w:r w:rsidRPr="00150E17">
        <w:t>Ганеши</w:t>
      </w:r>
      <w:proofErr w:type="spellEnd"/>
      <w:r w:rsidRPr="00150E17">
        <w:t xml:space="preserve">, Будды, бодхисатв </w:t>
      </w:r>
    </w:p>
    <w:p w:rsidR="00503504" w:rsidRPr="00150E17" w:rsidRDefault="00503504" w:rsidP="00335DFD">
      <w:pPr>
        <w:autoSpaceDE w:val="0"/>
        <w:autoSpaceDN w:val="0"/>
        <w:adjustRightInd w:val="0"/>
        <w:jc w:val="both"/>
      </w:pPr>
      <w:r w:rsidRPr="00150E17">
        <w:t xml:space="preserve">г) Индры, Сурьи, Агни, </w:t>
      </w:r>
      <w:proofErr w:type="spellStart"/>
      <w:r w:rsidRPr="00150E17">
        <w:t>Ваю</w:t>
      </w:r>
      <w:proofErr w:type="spellEnd"/>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 xml:space="preserve">21. Темы росписи в храмах </w:t>
      </w:r>
      <w:proofErr w:type="spellStart"/>
      <w:r w:rsidRPr="00150E17">
        <w:t>Аджанты</w:t>
      </w:r>
      <w:proofErr w:type="spellEnd"/>
      <w:r w:rsidRPr="00150E17">
        <w:t>:</w:t>
      </w:r>
    </w:p>
    <w:p w:rsidR="00503504" w:rsidRPr="00150E17" w:rsidRDefault="00503504" w:rsidP="00335DFD">
      <w:pPr>
        <w:autoSpaceDE w:val="0"/>
        <w:autoSpaceDN w:val="0"/>
        <w:adjustRightInd w:val="0"/>
        <w:jc w:val="both"/>
      </w:pPr>
      <w:r w:rsidRPr="00150E17">
        <w:t>а) мифологические сюжеты, деяния Будды, растительный орнамент</w:t>
      </w:r>
    </w:p>
    <w:p w:rsidR="00503504" w:rsidRPr="00150E17" w:rsidRDefault="00503504" w:rsidP="00335DFD">
      <w:pPr>
        <w:autoSpaceDE w:val="0"/>
        <w:autoSpaceDN w:val="0"/>
        <w:adjustRightInd w:val="0"/>
        <w:jc w:val="both"/>
      </w:pPr>
      <w:r w:rsidRPr="00150E17">
        <w:t>б) животные, пейзажи, растительный орнамент</w:t>
      </w:r>
    </w:p>
    <w:p w:rsidR="00503504" w:rsidRPr="00150E17" w:rsidRDefault="00503504" w:rsidP="00335DFD">
      <w:pPr>
        <w:autoSpaceDE w:val="0"/>
        <w:autoSpaceDN w:val="0"/>
        <w:adjustRightInd w:val="0"/>
        <w:jc w:val="both"/>
      </w:pPr>
      <w:r w:rsidRPr="00150E17">
        <w:t xml:space="preserve">в) изображения Будды, мифологические животные, пейзажи </w:t>
      </w:r>
    </w:p>
    <w:p w:rsidR="00503504" w:rsidRPr="00150E17" w:rsidRDefault="00503504" w:rsidP="00335DFD">
      <w:pPr>
        <w:autoSpaceDE w:val="0"/>
        <w:autoSpaceDN w:val="0"/>
        <w:adjustRightInd w:val="0"/>
        <w:jc w:val="both"/>
      </w:pPr>
      <w:r w:rsidRPr="00150E17">
        <w:t>г) деяния Будды, сцены из жизни горожан, придворных, принцев</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22. Самым изысканным образцом «стиля Моголов»</w:t>
      </w:r>
    </w:p>
    <w:p w:rsidR="00503504" w:rsidRPr="00150E17" w:rsidRDefault="00503504" w:rsidP="00335DFD">
      <w:pPr>
        <w:autoSpaceDE w:val="0"/>
        <w:autoSpaceDN w:val="0"/>
        <w:adjustRightInd w:val="0"/>
        <w:jc w:val="both"/>
      </w:pPr>
      <w:r w:rsidRPr="00150E17">
        <w:t>а) Храм Неба в Пекине</w:t>
      </w:r>
    </w:p>
    <w:p w:rsidR="00503504" w:rsidRPr="00150E17" w:rsidRDefault="00503504" w:rsidP="00335DFD">
      <w:pPr>
        <w:autoSpaceDE w:val="0"/>
        <w:autoSpaceDN w:val="0"/>
        <w:adjustRightInd w:val="0"/>
        <w:jc w:val="both"/>
      </w:pPr>
      <w:r w:rsidRPr="00150E17">
        <w:t xml:space="preserve">б) Мавзолей Тадж-Махал в </w:t>
      </w:r>
      <w:proofErr w:type="spellStart"/>
      <w:r w:rsidRPr="00150E17">
        <w:t>Агре</w:t>
      </w:r>
      <w:proofErr w:type="spellEnd"/>
    </w:p>
    <w:p w:rsidR="00503504" w:rsidRPr="00150E17" w:rsidRDefault="00503504" w:rsidP="00335DFD">
      <w:pPr>
        <w:autoSpaceDE w:val="0"/>
        <w:autoSpaceDN w:val="0"/>
        <w:adjustRightInd w:val="0"/>
        <w:jc w:val="both"/>
      </w:pPr>
      <w:r w:rsidRPr="00150E17">
        <w:t xml:space="preserve">в) Храм </w:t>
      </w:r>
      <w:proofErr w:type="spellStart"/>
      <w:r w:rsidRPr="00150E17">
        <w:t>Кастильов</w:t>
      </w:r>
      <w:proofErr w:type="spellEnd"/>
      <w:r w:rsidRPr="00150E17">
        <w:t xml:space="preserve"> Чичен-Ица</w:t>
      </w:r>
    </w:p>
    <w:p w:rsidR="00503504" w:rsidRPr="00150E17" w:rsidRDefault="00503504" w:rsidP="00335DFD">
      <w:pPr>
        <w:autoSpaceDE w:val="0"/>
        <w:autoSpaceDN w:val="0"/>
        <w:adjustRightInd w:val="0"/>
        <w:jc w:val="both"/>
      </w:pPr>
      <w:r w:rsidRPr="00150E17">
        <w:t xml:space="preserve">г) заупокойный храм царицы </w:t>
      </w:r>
      <w:proofErr w:type="spellStart"/>
      <w:r w:rsidRPr="00150E17">
        <w:t>Хатшепсут</w:t>
      </w:r>
      <w:proofErr w:type="spellEnd"/>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25. Батальный жанр -</w:t>
      </w:r>
    </w:p>
    <w:p w:rsidR="00503504" w:rsidRPr="00150E17" w:rsidRDefault="00503504" w:rsidP="00335DFD">
      <w:pPr>
        <w:autoSpaceDE w:val="0"/>
        <w:autoSpaceDN w:val="0"/>
        <w:adjustRightInd w:val="0"/>
        <w:jc w:val="both"/>
      </w:pPr>
      <w:r w:rsidRPr="00150E17">
        <w:t>а) жанр изобразительного искусства, посвященный темам войны и военной жизни</w:t>
      </w:r>
    </w:p>
    <w:p w:rsidR="00503504" w:rsidRPr="00150E17" w:rsidRDefault="00503504" w:rsidP="00335DFD">
      <w:pPr>
        <w:autoSpaceDE w:val="0"/>
        <w:autoSpaceDN w:val="0"/>
        <w:adjustRightInd w:val="0"/>
        <w:jc w:val="both"/>
      </w:pPr>
      <w:r w:rsidRPr="00150E17">
        <w:t>б) жанр изобразительного искусства, посвященный историческим событиям и деятелям, социально значимым явлениям в истории общества.</w:t>
      </w:r>
    </w:p>
    <w:p w:rsidR="00503504" w:rsidRPr="00150E17" w:rsidRDefault="00503504" w:rsidP="00335DFD">
      <w:pPr>
        <w:autoSpaceDE w:val="0"/>
        <w:autoSpaceDN w:val="0"/>
        <w:adjustRightInd w:val="0"/>
        <w:jc w:val="both"/>
      </w:pPr>
      <w:r w:rsidRPr="00150E17">
        <w:t>в) жанр изобразительного искусства, в котором основным предметом изображения является первозданная, либо в той или иной степени преображённая человеком природа</w:t>
      </w:r>
    </w:p>
    <w:p w:rsidR="00503504" w:rsidRPr="00150E17" w:rsidRDefault="00503504" w:rsidP="00335DFD">
      <w:pPr>
        <w:autoSpaceDE w:val="0"/>
        <w:autoSpaceDN w:val="0"/>
        <w:adjustRightInd w:val="0"/>
        <w:jc w:val="both"/>
      </w:pPr>
      <w:r w:rsidRPr="00150E17">
        <w:t>г) изображение неодушевлённых предметов в изобразительном искусстве.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pPr>
      <w:r w:rsidRPr="00150E17">
        <w:t>28. Автор памятника монументального искусства «Рабочий и колхозница»</w:t>
      </w:r>
    </w:p>
    <w:p w:rsidR="00503504" w:rsidRPr="00150E17" w:rsidRDefault="00503504" w:rsidP="00335DFD">
      <w:pPr>
        <w:autoSpaceDE w:val="0"/>
        <w:autoSpaceDN w:val="0"/>
        <w:adjustRightInd w:val="0"/>
      </w:pPr>
      <w:r w:rsidRPr="00150E17">
        <w:t>а) Е.А. Лансере</w:t>
      </w:r>
    </w:p>
    <w:p w:rsidR="00503504" w:rsidRPr="00150E17" w:rsidRDefault="00503504" w:rsidP="00335DFD">
      <w:pPr>
        <w:autoSpaceDE w:val="0"/>
        <w:autoSpaceDN w:val="0"/>
        <w:adjustRightInd w:val="0"/>
      </w:pPr>
      <w:r w:rsidRPr="00150E17">
        <w:t>б) В.И. Мухина</w:t>
      </w:r>
    </w:p>
    <w:p w:rsidR="00503504" w:rsidRPr="00150E17" w:rsidRDefault="00503504" w:rsidP="00335DFD">
      <w:pPr>
        <w:autoSpaceDE w:val="0"/>
        <w:autoSpaceDN w:val="0"/>
        <w:adjustRightInd w:val="0"/>
      </w:pPr>
      <w:r w:rsidRPr="00150E17">
        <w:t>в) Е.В. Вучетич</w:t>
      </w:r>
    </w:p>
    <w:p w:rsidR="00503504" w:rsidRPr="00150E17" w:rsidRDefault="00503504" w:rsidP="00335DFD">
      <w:pPr>
        <w:autoSpaceDE w:val="0"/>
        <w:autoSpaceDN w:val="0"/>
        <w:adjustRightInd w:val="0"/>
      </w:pPr>
      <w:r w:rsidRPr="00150E17">
        <w:t xml:space="preserve">г) А.С. </w:t>
      </w:r>
      <w:proofErr w:type="spellStart"/>
      <w:r w:rsidRPr="00150E17">
        <w:t>Голубкина</w:t>
      </w:r>
      <w:proofErr w:type="spellEnd"/>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29. К какому жанру относится картина «Утро стрелецкой казни»</w:t>
      </w:r>
    </w:p>
    <w:p w:rsidR="00503504" w:rsidRPr="00150E17" w:rsidRDefault="00503504" w:rsidP="00335DFD">
      <w:pPr>
        <w:autoSpaceDE w:val="0"/>
        <w:autoSpaceDN w:val="0"/>
        <w:adjustRightInd w:val="0"/>
      </w:pPr>
      <w:r w:rsidRPr="00150E17">
        <w:t>а) Мифологический</w:t>
      </w:r>
    </w:p>
    <w:p w:rsidR="00503504" w:rsidRPr="00150E17" w:rsidRDefault="00503504" w:rsidP="00335DFD">
      <w:pPr>
        <w:autoSpaceDE w:val="0"/>
        <w:autoSpaceDN w:val="0"/>
        <w:adjustRightInd w:val="0"/>
      </w:pPr>
      <w:r w:rsidRPr="00150E17">
        <w:t>б) Анималистический</w:t>
      </w:r>
    </w:p>
    <w:p w:rsidR="00503504" w:rsidRPr="00150E17" w:rsidRDefault="00503504" w:rsidP="00335DFD">
      <w:pPr>
        <w:autoSpaceDE w:val="0"/>
        <w:autoSpaceDN w:val="0"/>
        <w:adjustRightInd w:val="0"/>
      </w:pPr>
      <w:r w:rsidRPr="00150E17">
        <w:t>в) Исторический</w:t>
      </w:r>
    </w:p>
    <w:p w:rsidR="00503504" w:rsidRPr="00150E17" w:rsidRDefault="00503504" w:rsidP="00335DFD">
      <w:pPr>
        <w:autoSpaceDE w:val="0"/>
        <w:autoSpaceDN w:val="0"/>
        <w:adjustRightInd w:val="0"/>
      </w:pPr>
      <w:r w:rsidRPr="00150E17">
        <w:t>г) Батальный</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30. Вид изобразительного искусства, произведения которого создаются для конкретного архитектурно-пространственного или природного окружения, отличаются единством содержания, обобщенностью форм, крупным масштабом и отражают значительные исторические события, создаются в честь выдающихся людей.</w:t>
      </w:r>
    </w:p>
    <w:p w:rsidR="00503504" w:rsidRPr="00150E17" w:rsidRDefault="00503504" w:rsidP="00335DFD">
      <w:pPr>
        <w:autoSpaceDE w:val="0"/>
        <w:autoSpaceDN w:val="0"/>
        <w:adjustRightInd w:val="0"/>
      </w:pPr>
      <w:r w:rsidRPr="00150E17">
        <w:t>а) монументальная живопись</w:t>
      </w:r>
    </w:p>
    <w:p w:rsidR="00503504" w:rsidRPr="00150E17" w:rsidRDefault="00503504" w:rsidP="00335DFD">
      <w:pPr>
        <w:autoSpaceDE w:val="0"/>
        <w:autoSpaceDN w:val="0"/>
        <w:adjustRightInd w:val="0"/>
      </w:pPr>
      <w:r w:rsidRPr="00150E17">
        <w:t>б) Монументальная скульптура</w:t>
      </w:r>
    </w:p>
    <w:p w:rsidR="00503504" w:rsidRPr="00150E17" w:rsidRDefault="00503504" w:rsidP="00335DFD">
      <w:pPr>
        <w:autoSpaceDE w:val="0"/>
        <w:autoSpaceDN w:val="0"/>
        <w:adjustRightInd w:val="0"/>
      </w:pPr>
      <w:r w:rsidRPr="00150E17">
        <w:t>в) станковая скульптура</w:t>
      </w:r>
    </w:p>
    <w:p w:rsidR="00503504" w:rsidRPr="00150E17" w:rsidRDefault="00503504" w:rsidP="00335DFD">
      <w:pPr>
        <w:autoSpaceDE w:val="0"/>
        <w:autoSpaceDN w:val="0"/>
        <w:adjustRightInd w:val="0"/>
      </w:pPr>
      <w:r w:rsidRPr="00150E17">
        <w:t>г) Станковая живопись</w:t>
      </w:r>
    </w:p>
    <w:p w:rsidR="00503504" w:rsidRPr="00150E17"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1. Характер средневекового искусства Западной Европы определялся:</w:t>
      </w:r>
    </w:p>
    <w:p w:rsidR="00503504" w:rsidRPr="008320AF" w:rsidRDefault="00503504" w:rsidP="00335DFD">
      <w:pPr>
        <w:autoSpaceDE w:val="0"/>
        <w:autoSpaceDN w:val="0"/>
        <w:adjustRightInd w:val="0"/>
      </w:pPr>
      <w:r w:rsidRPr="008320AF">
        <w:t>а) религиозным мировоззрением;</w:t>
      </w:r>
    </w:p>
    <w:p w:rsidR="00503504" w:rsidRPr="008320AF" w:rsidRDefault="00503504" w:rsidP="00335DFD">
      <w:pPr>
        <w:autoSpaceDE w:val="0"/>
        <w:autoSpaceDN w:val="0"/>
        <w:adjustRightInd w:val="0"/>
      </w:pPr>
      <w:r w:rsidRPr="008320AF">
        <w:t>б) Античными традициями;</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2. Особенности романской архитектуры:</w:t>
      </w:r>
    </w:p>
    <w:p w:rsidR="00503504" w:rsidRPr="008320AF" w:rsidRDefault="00503504" w:rsidP="00335DFD">
      <w:pPr>
        <w:autoSpaceDE w:val="0"/>
        <w:autoSpaceDN w:val="0"/>
        <w:adjustRightInd w:val="0"/>
      </w:pPr>
      <w:r w:rsidRPr="008320AF">
        <w:t>а) Легкость и устремленность вверх;</w:t>
      </w:r>
    </w:p>
    <w:p w:rsidR="00503504" w:rsidRPr="008320AF" w:rsidRDefault="00503504" w:rsidP="00335DFD">
      <w:pPr>
        <w:autoSpaceDE w:val="0"/>
        <w:autoSpaceDN w:val="0"/>
        <w:adjustRightInd w:val="0"/>
      </w:pPr>
      <w:r w:rsidRPr="008320AF">
        <w:t>б) Тяжеловесность, мощность и приземистость;</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3. Главный принцип Ренессанса:</w:t>
      </w:r>
    </w:p>
    <w:p w:rsidR="00503504" w:rsidRPr="008320AF" w:rsidRDefault="00503504" w:rsidP="00335DFD">
      <w:pPr>
        <w:autoSpaceDE w:val="0"/>
        <w:autoSpaceDN w:val="0"/>
        <w:adjustRightInd w:val="0"/>
      </w:pPr>
      <w:r w:rsidRPr="008320AF">
        <w:t>а) Искусство подчиняется богословию;</w:t>
      </w:r>
    </w:p>
    <w:p w:rsidR="00503504" w:rsidRPr="008320AF" w:rsidRDefault="00503504" w:rsidP="00335DFD">
      <w:pPr>
        <w:autoSpaceDE w:val="0"/>
        <w:autoSpaceDN w:val="0"/>
        <w:adjustRightInd w:val="0"/>
      </w:pPr>
      <w:r w:rsidRPr="008320AF">
        <w:t>б) Гуманизм, провозгласивший человека мерой всех вещей;</w:t>
      </w:r>
    </w:p>
    <w:p w:rsidR="00503504" w:rsidRPr="008320AF" w:rsidRDefault="00503504" w:rsidP="00335DFD">
      <w:pPr>
        <w:autoSpaceDE w:val="0"/>
        <w:autoSpaceDN w:val="0"/>
        <w:adjustRightInd w:val="0"/>
      </w:pPr>
      <w:r w:rsidRPr="008320AF">
        <w:t>в) Культ загробной жизни.</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4. Автор картины «Рождение Венеры»:</w:t>
      </w:r>
    </w:p>
    <w:p w:rsidR="00503504" w:rsidRPr="008320AF" w:rsidRDefault="00503504"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503504" w:rsidRPr="008320AF" w:rsidRDefault="00503504" w:rsidP="00335DFD">
      <w:pPr>
        <w:autoSpaceDE w:val="0"/>
        <w:autoSpaceDN w:val="0"/>
        <w:adjustRightInd w:val="0"/>
      </w:pPr>
      <w:r w:rsidRPr="008320AF">
        <w:t xml:space="preserve">б) </w:t>
      </w:r>
      <w:proofErr w:type="spellStart"/>
      <w:r w:rsidRPr="008320AF">
        <w:t>АндреаВеррокьо</w:t>
      </w:r>
      <w:proofErr w:type="spellEnd"/>
      <w:r w:rsidRPr="008320AF">
        <w:t>;</w:t>
      </w:r>
    </w:p>
    <w:p w:rsidR="00503504" w:rsidRPr="008320AF" w:rsidRDefault="00503504" w:rsidP="00335DFD">
      <w:pPr>
        <w:autoSpaceDE w:val="0"/>
        <w:autoSpaceDN w:val="0"/>
        <w:adjustRightInd w:val="0"/>
      </w:pPr>
      <w:r w:rsidRPr="008320AF">
        <w:t>в) Рафаэль.</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5. К какому периоду Ренессанса относится творчество Тициана?</w:t>
      </w:r>
    </w:p>
    <w:p w:rsidR="00503504" w:rsidRPr="008320AF" w:rsidRDefault="00503504" w:rsidP="00335DFD">
      <w:pPr>
        <w:autoSpaceDE w:val="0"/>
        <w:autoSpaceDN w:val="0"/>
        <w:adjustRightInd w:val="0"/>
      </w:pPr>
      <w:r w:rsidRPr="008320AF">
        <w:t>а) Проторенессанс;</w:t>
      </w:r>
    </w:p>
    <w:p w:rsidR="00503504" w:rsidRPr="008320AF" w:rsidRDefault="00503504" w:rsidP="00335DFD">
      <w:pPr>
        <w:autoSpaceDE w:val="0"/>
        <w:autoSpaceDN w:val="0"/>
        <w:adjustRightInd w:val="0"/>
      </w:pPr>
      <w:r w:rsidRPr="008320AF">
        <w:t>б) Раннее Возрождение;</w:t>
      </w:r>
    </w:p>
    <w:p w:rsidR="00503504" w:rsidRPr="008320AF" w:rsidRDefault="00503504" w:rsidP="00335DFD">
      <w:pPr>
        <w:autoSpaceDE w:val="0"/>
        <w:autoSpaceDN w:val="0"/>
        <w:adjustRightInd w:val="0"/>
      </w:pPr>
      <w:r w:rsidRPr="008320AF">
        <w:t>в) Высокое Возрождение.</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6. Величайшее творение Леонардо да Винчи:</w:t>
      </w:r>
    </w:p>
    <w:p w:rsidR="00503504" w:rsidRPr="008320AF" w:rsidRDefault="00503504" w:rsidP="00335DFD">
      <w:pPr>
        <w:autoSpaceDE w:val="0"/>
        <w:autoSpaceDN w:val="0"/>
        <w:adjustRightInd w:val="0"/>
      </w:pPr>
      <w:r w:rsidRPr="008320AF">
        <w:t xml:space="preserve">а) Фигура Ангела на картине </w:t>
      </w:r>
      <w:proofErr w:type="spellStart"/>
      <w:r w:rsidRPr="008320AF">
        <w:t>АндреаВеррокьо</w:t>
      </w:r>
      <w:proofErr w:type="spellEnd"/>
      <w:r w:rsidRPr="008320AF">
        <w:t xml:space="preserve"> «Крещение Христа»;</w:t>
      </w:r>
    </w:p>
    <w:p w:rsidR="00503504" w:rsidRPr="008320AF" w:rsidRDefault="00503504" w:rsidP="00335DFD">
      <w:pPr>
        <w:autoSpaceDE w:val="0"/>
        <w:autoSpaceDN w:val="0"/>
        <w:adjustRightInd w:val="0"/>
      </w:pPr>
      <w:r w:rsidRPr="008320AF">
        <w:t>б) «Мадонна с цветком»;</w:t>
      </w:r>
    </w:p>
    <w:p w:rsidR="00503504" w:rsidRPr="008320AF" w:rsidRDefault="00503504" w:rsidP="00335DFD">
      <w:pPr>
        <w:autoSpaceDE w:val="0"/>
        <w:autoSpaceDN w:val="0"/>
        <w:adjustRightInd w:val="0"/>
      </w:pPr>
      <w:r w:rsidRPr="008320AF">
        <w:t>в) «</w:t>
      </w:r>
      <w:proofErr w:type="spellStart"/>
      <w:r w:rsidRPr="008320AF">
        <w:t>Мона</w:t>
      </w:r>
      <w:proofErr w:type="spellEnd"/>
      <w:r w:rsidRPr="008320AF">
        <w:t xml:space="preserve"> Лиза» («Джоконда»).</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7. Художник, которого называли «Мастером Мадонн»:</w:t>
      </w:r>
    </w:p>
    <w:p w:rsidR="00503504" w:rsidRPr="008320AF" w:rsidRDefault="00503504" w:rsidP="00335DFD">
      <w:pPr>
        <w:autoSpaceDE w:val="0"/>
        <w:autoSpaceDN w:val="0"/>
        <w:adjustRightInd w:val="0"/>
      </w:pPr>
      <w:r w:rsidRPr="008320AF">
        <w:t>а) Паоло Веронезе;</w:t>
      </w:r>
    </w:p>
    <w:p w:rsidR="00503504" w:rsidRPr="008320AF" w:rsidRDefault="00503504" w:rsidP="00335DFD">
      <w:pPr>
        <w:autoSpaceDE w:val="0"/>
        <w:autoSpaceDN w:val="0"/>
        <w:adjustRightInd w:val="0"/>
      </w:pPr>
      <w:r w:rsidRPr="008320AF">
        <w:t>б) Рафаэль;</w:t>
      </w:r>
    </w:p>
    <w:p w:rsidR="00503504" w:rsidRPr="008320AF" w:rsidRDefault="00503504" w:rsidP="00335DFD">
      <w:pPr>
        <w:autoSpaceDE w:val="0"/>
        <w:autoSpaceDN w:val="0"/>
        <w:adjustRightInd w:val="0"/>
      </w:pPr>
      <w:r w:rsidRPr="008320AF">
        <w:t>в) Джорджоне.</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8. Художник, выполнивший росписи потолка Сикстинской капеллы в</w:t>
      </w:r>
    </w:p>
    <w:p w:rsidR="00503504" w:rsidRPr="008320AF" w:rsidRDefault="00503504" w:rsidP="00335DFD">
      <w:pPr>
        <w:autoSpaceDE w:val="0"/>
        <w:autoSpaceDN w:val="0"/>
        <w:adjustRightInd w:val="0"/>
      </w:pPr>
      <w:r w:rsidRPr="008320AF">
        <w:t>Ватикане, он же автор скульптур «Давид», «Моисей», «</w:t>
      </w:r>
      <w:proofErr w:type="spellStart"/>
      <w:r w:rsidRPr="008320AF">
        <w:t>Пьета</w:t>
      </w:r>
      <w:proofErr w:type="spellEnd"/>
      <w:r w:rsidRPr="008320AF">
        <w:t>»:</w:t>
      </w:r>
    </w:p>
    <w:p w:rsidR="00503504" w:rsidRPr="008320AF" w:rsidRDefault="00503504" w:rsidP="00335DFD">
      <w:pPr>
        <w:autoSpaceDE w:val="0"/>
        <w:autoSpaceDN w:val="0"/>
        <w:adjustRightInd w:val="0"/>
      </w:pPr>
      <w:r w:rsidRPr="008320AF">
        <w:t>а) Донателло;</w:t>
      </w:r>
    </w:p>
    <w:p w:rsidR="00503504" w:rsidRPr="008320AF" w:rsidRDefault="00503504" w:rsidP="00335DFD">
      <w:pPr>
        <w:autoSpaceDE w:val="0"/>
        <w:autoSpaceDN w:val="0"/>
        <w:adjustRightInd w:val="0"/>
      </w:pPr>
      <w:r w:rsidRPr="008320AF">
        <w:t>б) Леонардо да Винчи;</w:t>
      </w:r>
    </w:p>
    <w:p w:rsidR="00503504" w:rsidRPr="008320AF" w:rsidRDefault="00503504" w:rsidP="00335DFD">
      <w:pPr>
        <w:autoSpaceDE w:val="0"/>
        <w:autoSpaceDN w:val="0"/>
        <w:adjustRightInd w:val="0"/>
      </w:pPr>
      <w:r w:rsidRPr="008320AF">
        <w:t xml:space="preserve">в) Микеланджело </w:t>
      </w:r>
      <w:proofErr w:type="spellStart"/>
      <w:r w:rsidRPr="008320AF">
        <w:t>Буонаротти</w:t>
      </w:r>
      <w:proofErr w:type="spellEnd"/>
      <w:r w:rsidRPr="008320AF">
        <w:t xml:space="preserve">. </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9. Техника «сфумато» является отличительной чертой произведений:</w:t>
      </w:r>
    </w:p>
    <w:p w:rsidR="00503504" w:rsidRPr="008320AF" w:rsidRDefault="00503504"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503504" w:rsidRPr="008320AF" w:rsidRDefault="00503504" w:rsidP="00335DFD">
      <w:pPr>
        <w:autoSpaceDE w:val="0"/>
        <w:autoSpaceDN w:val="0"/>
        <w:adjustRightInd w:val="0"/>
      </w:pPr>
      <w:r w:rsidRPr="008320AF">
        <w:t>б) Леонардо да Винчи;</w:t>
      </w:r>
    </w:p>
    <w:p w:rsidR="00503504" w:rsidRPr="008320AF" w:rsidRDefault="00503504" w:rsidP="00335DFD">
      <w:pPr>
        <w:autoSpaceDE w:val="0"/>
        <w:autoSpaceDN w:val="0"/>
        <w:adjustRightInd w:val="0"/>
      </w:pPr>
      <w:r w:rsidRPr="008320AF">
        <w:t>в) Тинторетто.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w:t>
      </w:r>
      <w:r w:rsidRPr="008320AF">
        <w:t>0. Роспись Сикстинской капеллы принадлежит:</w:t>
      </w:r>
    </w:p>
    <w:p w:rsidR="00503504" w:rsidRPr="008320AF" w:rsidRDefault="00503504" w:rsidP="00335DFD">
      <w:pPr>
        <w:autoSpaceDE w:val="0"/>
        <w:autoSpaceDN w:val="0"/>
        <w:adjustRightInd w:val="0"/>
      </w:pPr>
      <w:r w:rsidRPr="008320AF">
        <w:t>а) Рафаэлю;</w:t>
      </w:r>
    </w:p>
    <w:p w:rsidR="00503504" w:rsidRPr="008320AF" w:rsidRDefault="00503504" w:rsidP="00335DFD">
      <w:pPr>
        <w:autoSpaceDE w:val="0"/>
        <w:autoSpaceDN w:val="0"/>
        <w:adjustRightInd w:val="0"/>
      </w:pPr>
      <w:r w:rsidRPr="008320AF">
        <w:t>б) Мазаччо;</w:t>
      </w:r>
    </w:p>
    <w:p w:rsidR="00503504" w:rsidRPr="008320AF" w:rsidRDefault="00503504" w:rsidP="00335DFD">
      <w:pPr>
        <w:autoSpaceDE w:val="0"/>
        <w:autoSpaceDN w:val="0"/>
        <w:adjustRightInd w:val="0"/>
      </w:pPr>
      <w:r w:rsidRPr="008320AF">
        <w:t>в) Микеланджело.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w:t>
      </w:r>
      <w:r w:rsidRPr="008320AF">
        <w:t>1. Знаменитый немецкий художник, автор цикла гравюр «Апокалипсис»,</w:t>
      </w:r>
    </w:p>
    <w:p w:rsidR="00503504" w:rsidRPr="008320AF" w:rsidRDefault="00503504" w:rsidP="00335DFD">
      <w:pPr>
        <w:autoSpaceDE w:val="0"/>
        <w:autoSpaceDN w:val="0"/>
        <w:adjustRightInd w:val="0"/>
      </w:pPr>
      <w:r w:rsidRPr="008320AF">
        <w:t xml:space="preserve">одна </w:t>
      </w:r>
      <w:proofErr w:type="spellStart"/>
      <w:r w:rsidRPr="008320AF">
        <w:t>изкоторых</w:t>
      </w:r>
      <w:proofErr w:type="spellEnd"/>
      <w:r w:rsidRPr="008320AF">
        <w:t xml:space="preserve"> – «Четыре всадника»?</w:t>
      </w:r>
    </w:p>
    <w:p w:rsidR="00503504" w:rsidRPr="008320AF" w:rsidRDefault="00503504" w:rsidP="00335DFD">
      <w:pPr>
        <w:autoSpaceDE w:val="0"/>
        <w:autoSpaceDN w:val="0"/>
        <w:adjustRightInd w:val="0"/>
      </w:pPr>
      <w:r w:rsidRPr="008320AF">
        <w:t>а) Альбрехт Дюрер</w:t>
      </w:r>
    </w:p>
    <w:p w:rsidR="00503504" w:rsidRPr="008320AF" w:rsidRDefault="00503504" w:rsidP="00335DFD">
      <w:pPr>
        <w:autoSpaceDE w:val="0"/>
        <w:autoSpaceDN w:val="0"/>
        <w:adjustRightInd w:val="0"/>
      </w:pPr>
      <w:r w:rsidRPr="008320AF">
        <w:t>б) Лукас Кранах Старший</w:t>
      </w:r>
    </w:p>
    <w:p w:rsidR="00503504" w:rsidRPr="008320AF" w:rsidRDefault="00503504" w:rsidP="00335DFD">
      <w:pPr>
        <w:autoSpaceDE w:val="0"/>
        <w:autoSpaceDN w:val="0"/>
        <w:adjustRightInd w:val="0"/>
      </w:pPr>
      <w:r w:rsidRPr="008320AF">
        <w:t>в) Ганс Гольбейн Младший</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42</w:t>
      </w:r>
      <w:r w:rsidRPr="008320AF">
        <w:t xml:space="preserve">. Гениальный голландский художник, автор выдающихся произведений «Возвращение блудного сына», «Ночной дозор», «Даная», «Автопортрет с </w:t>
      </w:r>
      <w:proofErr w:type="spellStart"/>
      <w:r w:rsidRPr="008320AF">
        <w:t>Саскией</w:t>
      </w:r>
      <w:proofErr w:type="spellEnd"/>
      <w:r w:rsidRPr="008320AF">
        <w:t xml:space="preserve"> на коленях» и др.:</w:t>
      </w:r>
    </w:p>
    <w:p w:rsidR="00503504" w:rsidRPr="008320AF" w:rsidRDefault="00503504" w:rsidP="00335DFD">
      <w:pPr>
        <w:autoSpaceDE w:val="0"/>
        <w:autoSpaceDN w:val="0"/>
        <w:adjustRightInd w:val="0"/>
      </w:pPr>
      <w:r w:rsidRPr="008320AF">
        <w:t xml:space="preserve">а) Рембрандт </w:t>
      </w:r>
      <w:proofErr w:type="spellStart"/>
      <w:r w:rsidRPr="008320AF">
        <w:t>Хармес</w:t>
      </w:r>
      <w:proofErr w:type="spellEnd"/>
      <w:r w:rsidRPr="008320AF">
        <w:t xml:space="preserve"> Ван Рейн;</w:t>
      </w:r>
    </w:p>
    <w:p w:rsidR="00503504" w:rsidRPr="008320AF" w:rsidRDefault="00503504" w:rsidP="00335DFD">
      <w:pPr>
        <w:autoSpaceDE w:val="0"/>
        <w:autoSpaceDN w:val="0"/>
        <w:adjustRightInd w:val="0"/>
      </w:pPr>
      <w:r w:rsidRPr="008320AF">
        <w:t xml:space="preserve">б) Франс </w:t>
      </w:r>
      <w:proofErr w:type="spellStart"/>
      <w:r w:rsidRPr="008320AF">
        <w:t>Хальс</w:t>
      </w:r>
      <w:proofErr w:type="spellEnd"/>
      <w:r w:rsidRPr="008320AF">
        <w:t>;</w:t>
      </w:r>
    </w:p>
    <w:p w:rsidR="00503504" w:rsidRPr="008320AF" w:rsidRDefault="00503504" w:rsidP="00335DFD">
      <w:pPr>
        <w:autoSpaceDE w:val="0"/>
        <w:autoSpaceDN w:val="0"/>
        <w:adjustRightInd w:val="0"/>
      </w:pPr>
      <w:r w:rsidRPr="008320AF">
        <w:t>в) Питер де Хох.</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43</w:t>
      </w:r>
      <w:r w:rsidRPr="008320AF">
        <w:t>. Автор прославленного произведения «</w:t>
      </w:r>
      <w:proofErr w:type="spellStart"/>
      <w:r w:rsidRPr="008320AF">
        <w:t>Менины</w:t>
      </w:r>
      <w:proofErr w:type="spellEnd"/>
      <w:r w:rsidRPr="008320AF">
        <w:t>»:</w:t>
      </w:r>
    </w:p>
    <w:p w:rsidR="00503504" w:rsidRPr="008320AF" w:rsidRDefault="00503504" w:rsidP="00335DFD">
      <w:pPr>
        <w:autoSpaceDE w:val="0"/>
        <w:autoSpaceDN w:val="0"/>
        <w:adjustRightInd w:val="0"/>
      </w:pPr>
      <w:r w:rsidRPr="008320AF">
        <w:t xml:space="preserve">а) </w:t>
      </w:r>
      <w:proofErr w:type="spellStart"/>
      <w:r w:rsidRPr="008320AF">
        <w:t>Хусепе</w:t>
      </w:r>
      <w:proofErr w:type="spellEnd"/>
      <w:r w:rsidRPr="008320AF">
        <w:t xml:space="preserve"> де </w:t>
      </w:r>
      <w:proofErr w:type="spellStart"/>
      <w:r w:rsidRPr="008320AF">
        <w:t>Рибера</w:t>
      </w:r>
      <w:proofErr w:type="spellEnd"/>
      <w:r w:rsidRPr="008320AF">
        <w:t>;</w:t>
      </w:r>
    </w:p>
    <w:p w:rsidR="00503504" w:rsidRPr="008320AF" w:rsidRDefault="00503504" w:rsidP="00335DFD">
      <w:pPr>
        <w:autoSpaceDE w:val="0"/>
        <w:autoSpaceDN w:val="0"/>
        <w:adjustRightInd w:val="0"/>
      </w:pPr>
      <w:r w:rsidRPr="008320AF">
        <w:t>б) Франсиско Сурбаран;</w:t>
      </w:r>
    </w:p>
    <w:p w:rsidR="00503504" w:rsidRPr="008320AF" w:rsidRDefault="00503504" w:rsidP="00335DFD">
      <w:pPr>
        <w:autoSpaceDE w:val="0"/>
        <w:autoSpaceDN w:val="0"/>
        <w:adjustRightInd w:val="0"/>
      </w:pPr>
      <w:r w:rsidRPr="008320AF">
        <w:t>в) Диего Веласкес.</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44</w:t>
      </w:r>
      <w:r w:rsidRPr="008320AF">
        <w:t>. К какому художественному стилю относятся картины французского</w:t>
      </w:r>
    </w:p>
    <w:p w:rsidR="00503504" w:rsidRPr="008320AF" w:rsidRDefault="00503504" w:rsidP="00335DFD">
      <w:pPr>
        <w:autoSpaceDE w:val="0"/>
        <w:autoSpaceDN w:val="0"/>
        <w:adjustRightInd w:val="0"/>
      </w:pPr>
      <w:r w:rsidRPr="008320AF">
        <w:t xml:space="preserve">художника Н. Пуссена « Аркадские пастухи», «Пейзаж с </w:t>
      </w:r>
      <w:proofErr w:type="spellStart"/>
      <w:r w:rsidRPr="008320AF">
        <w:t>Полифемом</w:t>
      </w:r>
      <w:proofErr w:type="spellEnd"/>
      <w:r w:rsidRPr="008320AF">
        <w:t>»?</w:t>
      </w:r>
    </w:p>
    <w:p w:rsidR="00503504" w:rsidRPr="008320AF" w:rsidRDefault="00503504" w:rsidP="00335DFD">
      <w:pPr>
        <w:autoSpaceDE w:val="0"/>
        <w:autoSpaceDN w:val="0"/>
        <w:adjustRightInd w:val="0"/>
      </w:pPr>
      <w:r w:rsidRPr="008320AF">
        <w:t>а) Классицизм;</w:t>
      </w:r>
    </w:p>
    <w:p w:rsidR="00503504" w:rsidRPr="008320AF" w:rsidRDefault="00503504" w:rsidP="00335DFD">
      <w:pPr>
        <w:autoSpaceDE w:val="0"/>
        <w:autoSpaceDN w:val="0"/>
        <w:adjustRightInd w:val="0"/>
      </w:pPr>
      <w:r w:rsidRPr="008320AF">
        <w:t>б) Барокко;</w:t>
      </w:r>
    </w:p>
    <w:p w:rsidR="00503504" w:rsidRPr="008320AF" w:rsidRDefault="00503504" w:rsidP="00335DFD">
      <w:pPr>
        <w:autoSpaceDE w:val="0"/>
        <w:autoSpaceDN w:val="0"/>
        <w:adjustRightInd w:val="0"/>
      </w:pPr>
      <w:r w:rsidRPr="008320AF">
        <w:t>в) Романтизм</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45</w:t>
      </w:r>
      <w:r w:rsidRPr="008320AF">
        <w:t xml:space="preserve">. </w:t>
      </w:r>
      <w:proofErr w:type="spellStart"/>
      <w:r w:rsidRPr="008320AF">
        <w:t>ХансАрп</w:t>
      </w:r>
      <w:proofErr w:type="spellEnd"/>
      <w:r w:rsidRPr="008320AF">
        <w:t xml:space="preserve"> , Марсель </w:t>
      </w:r>
      <w:proofErr w:type="spellStart"/>
      <w:r w:rsidRPr="008320AF">
        <w:t>Дюшан</w:t>
      </w:r>
      <w:proofErr w:type="spellEnd"/>
      <w:r w:rsidRPr="008320AF">
        <w:t xml:space="preserve">, Макс Эрнст, Филипп </w:t>
      </w:r>
      <w:proofErr w:type="spellStart"/>
      <w:r w:rsidRPr="008320AF">
        <w:t>Супо</w:t>
      </w:r>
      <w:proofErr w:type="spellEnd"/>
      <w:r w:rsidRPr="008320AF">
        <w:t xml:space="preserve">, Тристан </w:t>
      </w:r>
      <w:proofErr w:type="spellStart"/>
      <w:r w:rsidRPr="008320AF">
        <w:t>Тцара</w:t>
      </w:r>
      <w:proofErr w:type="spellEnd"/>
      <w:r w:rsidRPr="008320AF">
        <w:t xml:space="preserve"> – это самые известные </w:t>
      </w:r>
    </w:p>
    <w:p w:rsidR="00503504" w:rsidRPr="008320AF" w:rsidRDefault="00503504" w:rsidP="00335DFD">
      <w:pPr>
        <w:autoSpaceDE w:val="0"/>
        <w:autoSpaceDN w:val="0"/>
        <w:adjustRightInd w:val="0"/>
        <w:jc w:val="both"/>
      </w:pPr>
      <w:r w:rsidRPr="008320AF">
        <w:t>а) дадаисты</w:t>
      </w:r>
    </w:p>
    <w:p w:rsidR="00503504" w:rsidRPr="008320AF" w:rsidRDefault="00503504" w:rsidP="00335DFD">
      <w:pPr>
        <w:autoSpaceDE w:val="0"/>
        <w:autoSpaceDN w:val="0"/>
        <w:adjustRightInd w:val="0"/>
        <w:jc w:val="both"/>
      </w:pPr>
      <w:r w:rsidRPr="008320AF">
        <w:t>б) импрессионисты</w:t>
      </w:r>
    </w:p>
    <w:p w:rsidR="00503504" w:rsidRPr="008320AF" w:rsidRDefault="00503504" w:rsidP="00335DFD">
      <w:pPr>
        <w:autoSpaceDE w:val="0"/>
        <w:autoSpaceDN w:val="0"/>
        <w:adjustRightInd w:val="0"/>
        <w:jc w:val="both"/>
      </w:pPr>
      <w:r w:rsidRPr="008320AF">
        <w:t>в) сюрреалисты</w:t>
      </w:r>
    </w:p>
    <w:p w:rsidR="00503504" w:rsidRPr="008320AF" w:rsidRDefault="00503504" w:rsidP="00335DFD">
      <w:pPr>
        <w:autoSpaceDE w:val="0"/>
        <w:autoSpaceDN w:val="0"/>
        <w:adjustRightInd w:val="0"/>
        <w:jc w:val="both"/>
      </w:pPr>
      <w:r w:rsidRPr="008320AF">
        <w:t>г) авангардисты</w:t>
      </w:r>
    </w:p>
    <w:p w:rsidR="00503504" w:rsidRPr="008320AF" w:rsidRDefault="00503504" w:rsidP="00335DFD">
      <w:pPr>
        <w:autoSpaceDE w:val="0"/>
        <w:autoSpaceDN w:val="0"/>
        <w:adjustRightInd w:val="0"/>
        <w:jc w:val="both"/>
      </w:pPr>
    </w:p>
    <w:p w:rsidR="00503504" w:rsidRPr="008320AF" w:rsidRDefault="00503504" w:rsidP="00335DFD">
      <w:pPr>
        <w:autoSpaceDE w:val="0"/>
        <w:autoSpaceDN w:val="0"/>
        <w:adjustRightInd w:val="0"/>
      </w:pPr>
      <w:r>
        <w:t>46</w:t>
      </w:r>
      <w:r w:rsidRPr="008320AF">
        <w:t>. Кому был посвящен самый совершенный в египетском искусстве женский скульптурный портрет?</w:t>
      </w:r>
    </w:p>
    <w:p w:rsidR="00503504" w:rsidRPr="008320AF" w:rsidRDefault="00503504" w:rsidP="00335DFD">
      <w:pPr>
        <w:autoSpaceDE w:val="0"/>
        <w:autoSpaceDN w:val="0"/>
        <w:adjustRightInd w:val="0"/>
      </w:pPr>
      <w:r w:rsidRPr="008320AF">
        <w:t>А) царице Клеопатре</w:t>
      </w:r>
    </w:p>
    <w:p w:rsidR="00503504" w:rsidRPr="008320AF" w:rsidRDefault="00503504" w:rsidP="00335DFD">
      <w:pPr>
        <w:autoSpaceDE w:val="0"/>
        <w:autoSpaceDN w:val="0"/>
        <w:adjustRightInd w:val="0"/>
      </w:pPr>
      <w:r w:rsidRPr="008320AF">
        <w:t xml:space="preserve">Б) царице </w:t>
      </w:r>
      <w:proofErr w:type="spellStart"/>
      <w:r w:rsidRPr="008320AF">
        <w:t>Хатшепсут</w:t>
      </w:r>
      <w:proofErr w:type="spellEnd"/>
    </w:p>
    <w:p w:rsidR="00503504" w:rsidRPr="008320AF" w:rsidRDefault="00503504" w:rsidP="00335DFD">
      <w:pPr>
        <w:autoSpaceDE w:val="0"/>
        <w:autoSpaceDN w:val="0"/>
        <w:adjustRightInd w:val="0"/>
      </w:pPr>
      <w:r w:rsidRPr="008320AF">
        <w:t xml:space="preserve">В) царице </w:t>
      </w:r>
      <w:proofErr w:type="spellStart"/>
      <w:r w:rsidRPr="008320AF">
        <w:t>Нефертити</w:t>
      </w:r>
      <w:proofErr w:type="spellEnd"/>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47</w:t>
      </w:r>
      <w:r w:rsidRPr="008320AF">
        <w:t>. В произведениях этого французского художника «галантного» XVIII</w:t>
      </w:r>
    </w:p>
    <w:p w:rsidR="00503504" w:rsidRPr="008320AF" w:rsidRDefault="00503504" w:rsidP="00335DFD">
      <w:pPr>
        <w:autoSpaceDE w:val="0"/>
        <w:autoSpaceDN w:val="0"/>
        <w:adjustRightInd w:val="0"/>
      </w:pPr>
      <w:r w:rsidRPr="008320AF">
        <w:t>века – мир актеров, флиртующих дам и кавалеров: «Праздник любви»,</w:t>
      </w:r>
    </w:p>
    <w:p w:rsidR="00503504" w:rsidRPr="008320AF" w:rsidRDefault="00503504" w:rsidP="00335DFD">
      <w:pPr>
        <w:autoSpaceDE w:val="0"/>
        <w:autoSpaceDN w:val="0"/>
        <w:adjustRightInd w:val="0"/>
      </w:pPr>
      <w:r w:rsidRPr="008320AF">
        <w:t xml:space="preserve">«Отплытие на остров </w:t>
      </w:r>
      <w:proofErr w:type="spellStart"/>
      <w:r w:rsidRPr="008320AF">
        <w:t>Киферу</w:t>
      </w:r>
      <w:proofErr w:type="spellEnd"/>
      <w:r w:rsidRPr="008320AF">
        <w:t>», «Общество в парке».</w:t>
      </w:r>
    </w:p>
    <w:p w:rsidR="00503504" w:rsidRPr="008320AF" w:rsidRDefault="00503504" w:rsidP="00335DFD">
      <w:pPr>
        <w:autoSpaceDE w:val="0"/>
        <w:autoSpaceDN w:val="0"/>
        <w:adjustRightInd w:val="0"/>
      </w:pPr>
      <w:r w:rsidRPr="008320AF">
        <w:t>а) Жан Антуан Ватто;</w:t>
      </w:r>
    </w:p>
    <w:p w:rsidR="00503504" w:rsidRPr="008320AF" w:rsidRDefault="00503504" w:rsidP="00335DFD">
      <w:pPr>
        <w:autoSpaceDE w:val="0"/>
        <w:autoSpaceDN w:val="0"/>
        <w:adjustRightInd w:val="0"/>
      </w:pPr>
      <w:r w:rsidRPr="008320AF">
        <w:t>б) Франсуа Буше;</w:t>
      </w:r>
    </w:p>
    <w:p w:rsidR="00503504" w:rsidRPr="008320AF" w:rsidRDefault="00503504" w:rsidP="00335DFD">
      <w:pPr>
        <w:autoSpaceDE w:val="0"/>
        <w:autoSpaceDN w:val="0"/>
        <w:adjustRightInd w:val="0"/>
      </w:pPr>
      <w:r w:rsidRPr="008320AF">
        <w:t>в) Жан Оноре Фрагонар.</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48</w:t>
      </w:r>
      <w:r w:rsidRPr="008320AF">
        <w:t>. Знаменитый английский портретист, написавший картины в</w:t>
      </w:r>
    </w:p>
    <w:p w:rsidR="00503504" w:rsidRPr="008320AF" w:rsidRDefault="00503504" w:rsidP="00335DFD">
      <w:pPr>
        <w:autoSpaceDE w:val="0"/>
        <w:autoSpaceDN w:val="0"/>
        <w:adjustRightInd w:val="0"/>
        <w:jc w:val="both"/>
      </w:pPr>
      <w:r w:rsidRPr="008320AF">
        <w:t>классическом стиле «Портрет дамы в голубом», «Мальчик в голубом»?</w:t>
      </w:r>
    </w:p>
    <w:p w:rsidR="00503504" w:rsidRPr="008320AF" w:rsidRDefault="00503504" w:rsidP="00335DFD">
      <w:pPr>
        <w:autoSpaceDE w:val="0"/>
        <w:autoSpaceDN w:val="0"/>
        <w:adjustRightInd w:val="0"/>
      </w:pPr>
      <w:r w:rsidRPr="008320AF">
        <w:t>а) Уильям Хогарт;</w:t>
      </w:r>
    </w:p>
    <w:p w:rsidR="00503504" w:rsidRPr="008320AF" w:rsidRDefault="00503504" w:rsidP="00335DFD">
      <w:pPr>
        <w:autoSpaceDE w:val="0"/>
        <w:autoSpaceDN w:val="0"/>
        <w:adjustRightInd w:val="0"/>
      </w:pPr>
      <w:r w:rsidRPr="008320AF">
        <w:t xml:space="preserve">б) </w:t>
      </w:r>
      <w:proofErr w:type="spellStart"/>
      <w:r w:rsidRPr="008320AF">
        <w:t>ДжошуаРейнольдс</w:t>
      </w:r>
      <w:proofErr w:type="spellEnd"/>
      <w:r w:rsidRPr="008320AF">
        <w:t>;</w:t>
      </w:r>
    </w:p>
    <w:p w:rsidR="00503504" w:rsidRPr="008320AF" w:rsidRDefault="00503504" w:rsidP="00335DFD">
      <w:pPr>
        <w:autoSpaceDE w:val="0"/>
        <w:autoSpaceDN w:val="0"/>
        <w:adjustRightInd w:val="0"/>
        <w:jc w:val="both"/>
      </w:pPr>
      <w:r w:rsidRPr="008320AF">
        <w:t>в) Томас Гейнсборо.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49</w:t>
      </w:r>
      <w:r w:rsidRPr="008320AF">
        <w:t>. Стиль, который сформировался в зарубежном искусстве в первой</w:t>
      </w:r>
    </w:p>
    <w:p w:rsidR="00503504" w:rsidRPr="008320AF" w:rsidRDefault="00503504" w:rsidP="00335DFD">
      <w:pPr>
        <w:autoSpaceDE w:val="0"/>
        <w:autoSpaceDN w:val="0"/>
        <w:adjustRightInd w:val="0"/>
        <w:jc w:val="both"/>
      </w:pPr>
      <w:r w:rsidRPr="008320AF">
        <w:t>половине XIX столетия?</w:t>
      </w:r>
    </w:p>
    <w:p w:rsidR="00503504" w:rsidRPr="008320AF" w:rsidRDefault="00503504" w:rsidP="00335DFD">
      <w:pPr>
        <w:autoSpaceDE w:val="0"/>
        <w:autoSpaceDN w:val="0"/>
        <w:adjustRightInd w:val="0"/>
      </w:pPr>
      <w:r w:rsidRPr="008320AF">
        <w:t>а) Классицизм;</w:t>
      </w:r>
    </w:p>
    <w:p w:rsidR="00503504" w:rsidRPr="008320AF" w:rsidRDefault="00503504" w:rsidP="00335DFD">
      <w:pPr>
        <w:autoSpaceDE w:val="0"/>
        <w:autoSpaceDN w:val="0"/>
        <w:adjustRightInd w:val="0"/>
        <w:jc w:val="both"/>
      </w:pPr>
      <w:r w:rsidRPr="008320AF">
        <w:t>б) Романтизм;</w:t>
      </w:r>
    </w:p>
    <w:p w:rsidR="00503504" w:rsidRPr="008320AF" w:rsidRDefault="00503504" w:rsidP="00335DFD">
      <w:pPr>
        <w:autoSpaceDE w:val="0"/>
        <w:autoSpaceDN w:val="0"/>
        <w:adjustRightInd w:val="0"/>
      </w:pPr>
      <w:r w:rsidRPr="008320AF">
        <w:t>в) Рококо.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50</w:t>
      </w:r>
      <w:r w:rsidRPr="008320AF">
        <w:t>. Гениальный испанский художник, живопись и графика которого носят фантасмагорический и гротескный характер, автор серии офортов</w:t>
      </w:r>
    </w:p>
    <w:p w:rsidR="00503504" w:rsidRPr="008320AF" w:rsidRDefault="00503504" w:rsidP="00335DFD">
      <w:pPr>
        <w:autoSpaceDE w:val="0"/>
        <w:autoSpaceDN w:val="0"/>
        <w:adjustRightInd w:val="0"/>
        <w:jc w:val="both"/>
      </w:pPr>
      <w:r w:rsidRPr="008320AF">
        <w:t>«</w:t>
      </w:r>
      <w:proofErr w:type="spellStart"/>
      <w:r w:rsidRPr="008320AF">
        <w:t>Капричос</w:t>
      </w:r>
      <w:proofErr w:type="spellEnd"/>
      <w:r w:rsidRPr="008320AF">
        <w:t>»:</w:t>
      </w:r>
    </w:p>
    <w:p w:rsidR="00503504" w:rsidRPr="008320AF" w:rsidRDefault="00503504" w:rsidP="00335DFD">
      <w:pPr>
        <w:autoSpaceDE w:val="0"/>
        <w:autoSpaceDN w:val="0"/>
        <w:adjustRightInd w:val="0"/>
      </w:pPr>
      <w:r w:rsidRPr="008320AF">
        <w:t xml:space="preserve">а) </w:t>
      </w:r>
      <w:proofErr w:type="spellStart"/>
      <w:r w:rsidRPr="008320AF">
        <w:t>Жерико</w:t>
      </w:r>
      <w:proofErr w:type="spellEnd"/>
      <w:r w:rsidRPr="008320AF">
        <w:t>;</w:t>
      </w:r>
    </w:p>
    <w:p w:rsidR="00503504" w:rsidRPr="008320AF" w:rsidRDefault="00503504" w:rsidP="00335DFD">
      <w:pPr>
        <w:autoSpaceDE w:val="0"/>
        <w:autoSpaceDN w:val="0"/>
        <w:adjustRightInd w:val="0"/>
      </w:pPr>
      <w:r w:rsidRPr="008320AF">
        <w:t>б) Делакруа;</w:t>
      </w:r>
    </w:p>
    <w:p w:rsidR="00503504" w:rsidRPr="008320AF" w:rsidRDefault="00503504" w:rsidP="00335DFD">
      <w:r w:rsidRPr="008320AF">
        <w:t>в) Гойя</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51</w:t>
      </w:r>
      <w:r w:rsidRPr="008320AF">
        <w:t>. Автор скульптуры «Мыслитель»:</w:t>
      </w:r>
    </w:p>
    <w:p w:rsidR="00503504" w:rsidRPr="008320AF" w:rsidRDefault="00503504" w:rsidP="00335DFD">
      <w:pPr>
        <w:autoSpaceDE w:val="0"/>
        <w:autoSpaceDN w:val="0"/>
        <w:adjustRightInd w:val="0"/>
      </w:pPr>
      <w:r w:rsidRPr="008320AF">
        <w:t>а) Микеланджело</w:t>
      </w:r>
    </w:p>
    <w:p w:rsidR="00503504" w:rsidRPr="008320AF" w:rsidRDefault="00503504" w:rsidP="00335DFD">
      <w:pPr>
        <w:autoSpaceDE w:val="0"/>
        <w:autoSpaceDN w:val="0"/>
        <w:adjustRightInd w:val="0"/>
      </w:pPr>
      <w:r w:rsidRPr="008320AF">
        <w:t>б) Огюст Роден</w:t>
      </w:r>
    </w:p>
    <w:p w:rsidR="00503504" w:rsidRPr="008320AF" w:rsidRDefault="00503504" w:rsidP="00335DFD">
      <w:pPr>
        <w:autoSpaceDE w:val="0"/>
        <w:autoSpaceDN w:val="0"/>
        <w:adjustRightInd w:val="0"/>
      </w:pPr>
      <w:r w:rsidRPr="008320AF">
        <w:t>в) Вера Мухина</w:t>
      </w:r>
    </w:p>
    <w:p w:rsidR="00503504" w:rsidRPr="008320AF" w:rsidRDefault="00503504" w:rsidP="00335DFD">
      <w:pPr>
        <w:autoSpaceDE w:val="0"/>
        <w:autoSpaceDN w:val="0"/>
        <w:adjustRightInd w:val="0"/>
      </w:pPr>
      <w:r w:rsidRPr="008320AF">
        <w:t>г) Донателло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52</w:t>
      </w:r>
      <w:r w:rsidRPr="008320AF">
        <w:t>. Автор статуи «Давид» является</w:t>
      </w:r>
    </w:p>
    <w:p w:rsidR="00503504" w:rsidRPr="008320AF" w:rsidRDefault="00503504" w:rsidP="00335DFD">
      <w:pPr>
        <w:autoSpaceDE w:val="0"/>
        <w:autoSpaceDN w:val="0"/>
        <w:adjustRightInd w:val="0"/>
      </w:pPr>
      <w:r w:rsidRPr="008320AF">
        <w:t>а) Рафаэль</w:t>
      </w:r>
    </w:p>
    <w:p w:rsidR="00503504" w:rsidRPr="008320AF" w:rsidRDefault="00503504" w:rsidP="00335DFD">
      <w:pPr>
        <w:autoSpaceDE w:val="0"/>
        <w:autoSpaceDN w:val="0"/>
        <w:adjustRightInd w:val="0"/>
      </w:pPr>
      <w:r w:rsidRPr="008320AF">
        <w:t>б) Микеланджело</w:t>
      </w:r>
    </w:p>
    <w:p w:rsidR="00503504" w:rsidRPr="008320AF" w:rsidRDefault="00503504" w:rsidP="00335DFD">
      <w:pPr>
        <w:autoSpaceDE w:val="0"/>
        <w:autoSpaceDN w:val="0"/>
        <w:adjustRightInd w:val="0"/>
      </w:pPr>
      <w:r w:rsidRPr="008320AF">
        <w:t>в) Леонардо да Винчи</w:t>
      </w:r>
    </w:p>
    <w:p w:rsidR="00503504" w:rsidRPr="008320AF" w:rsidRDefault="00503504" w:rsidP="00335DFD">
      <w:pPr>
        <w:autoSpaceDE w:val="0"/>
        <w:autoSpaceDN w:val="0"/>
        <w:adjustRightInd w:val="0"/>
      </w:pPr>
      <w:r w:rsidRPr="008320AF">
        <w:t>г) Тициан</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5</w:t>
      </w:r>
      <w:r w:rsidRPr="008320AF">
        <w:t>3. Картины «Поцелуй» и «Портрет Адели Блох-Бауэр» написал</w:t>
      </w:r>
    </w:p>
    <w:p w:rsidR="00503504" w:rsidRPr="008320AF" w:rsidRDefault="00503504" w:rsidP="00335DFD">
      <w:pPr>
        <w:autoSpaceDE w:val="0"/>
        <w:autoSpaceDN w:val="0"/>
        <w:adjustRightInd w:val="0"/>
      </w:pPr>
      <w:r w:rsidRPr="008320AF">
        <w:t>а) Винсент Ван Гог</w:t>
      </w:r>
    </w:p>
    <w:p w:rsidR="00503504" w:rsidRPr="008320AF" w:rsidRDefault="00503504" w:rsidP="00335DFD">
      <w:pPr>
        <w:autoSpaceDE w:val="0"/>
        <w:autoSpaceDN w:val="0"/>
        <w:adjustRightInd w:val="0"/>
      </w:pPr>
      <w:r w:rsidRPr="008320AF">
        <w:t>б) Альфонс Муха</w:t>
      </w:r>
    </w:p>
    <w:p w:rsidR="00503504" w:rsidRPr="008320AF" w:rsidRDefault="00503504" w:rsidP="00335DFD">
      <w:pPr>
        <w:autoSpaceDE w:val="0"/>
        <w:autoSpaceDN w:val="0"/>
        <w:adjustRightInd w:val="0"/>
      </w:pPr>
      <w:r w:rsidRPr="008320AF">
        <w:t xml:space="preserve">в) Густав </w:t>
      </w:r>
      <w:proofErr w:type="spellStart"/>
      <w:r w:rsidRPr="008320AF">
        <w:t>Климт</w:t>
      </w:r>
      <w:proofErr w:type="spellEnd"/>
    </w:p>
    <w:p w:rsidR="00503504" w:rsidRPr="008320AF" w:rsidRDefault="00503504" w:rsidP="00335DFD">
      <w:pPr>
        <w:autoSpaceDE w:val="0"/>
        <w:autoSpaceDN w:val="0"/>
        <w:adjustRightInd w:val="0"/>
      </w:pPr>
      <w:r w:rsidRPr="008320AF">
        <w:t>г) Поль Гоген</w:t>
      </w:r>
    </w:p>
    <w:p w:rsidR="00503504" w:rsidRPr="008320AF" w:rsidRDefault="00503504" w:rsidP="00335DFD">
      <w:pPr>
        <w:autoSpaceDE w:val="0"/>
        <w:autoSpaceDN w:val="0"/>
        <w:adjustRightInd w:val="0"/>
      </w:pPr>
    </w:p>
    <w:p w:rsidR="00503504" w:rsidRPr="006D47A6" w:rsidRDefault="00503504" w:rsidP="00335DFD">
      <w:pPr>
        <w:autoSpaceDE w:val="0"/>
        <w:autoSpaceDN w:val="0"/>
        <w:adjustRightInd w:val="0"/>
        <w:jc w:val="both"/>
      </w:pPr>
      <w:r>
        <w:t>54</w:t>
      </w:r>
      <w:r w:rsidRPr="006D47A6">
        <w:t>. Самая первая каменная церковь на Руси:</w:t>
      </w:r>
    </w:p>
    <w:p w:rsidR="00503504" w:rsidRPr="006D47A6" w:rsidRDefault="00503504" w:rsidP="00335DFD">
      <w:pPr>
        <w:autoSpaceDE w:val="0"/>
        <w:autoSpaceDN w:val="0"/>
        <w:adjustRightInd w:val="0"/>
        <w:jc w:val="both"/>
      </w:pPr>
      <w:r w:rsidRPr="006D47A6">
        <w:t>а) Церковь Иоанна Златоуста</w:t>
      </w:r>
    </w:p>
    <w:p w:rsidR="00503504" w:rsidRPr="006D47A6" w:rsidRDefault="00503504" w:rsidP="00335DFD">
      <w:pPr>
        <w:autoSpaceDE w:val="0"/>
        <w:autoSpaceDN w:val="0"/>
        <w:adjustRightInd w:val="0"/>
        <w:jc w:val="both"/>
      </w:pPr>
      <w:r w:rsidRPr="006D47A6">
        <w:t>б) Успенский собор во Владимире</w:t>
      </w:r>
    </w:p>
    <w:p w:rsidR="00503504" w:rsidRPr="006D47A6" w:rsidRDefault="00503504" w:rsidP="00335DFD">
      <w:pPr>
        <w:autoSpaceDE w:val="0"/>
        <w:autoSpaceDN w:val="0"/>
        <w:adjustRightInd w:val="0"/>
        <w:jc w:val="both"/>
      </w:pPr>
      <w:r w:rsidRPr="006D47A6">
        <w:t>в) Десятинная церковь</w:t>
      </w:r>
    </w:p>
    <w:p w:rsidR="00503504" w:rsidRPr="006D47A6" w:rsidRDefault="00503504" w:rsidP="00335DFD">
      <w:pPr>
        <w:autoSpaceDE w:val="0"/>
        <w:autoSpaceDN w:val="0"/>
        <w:adjustRightInd w:val="0"/>
        <w:jc w:val="both"/>
      </w:pPr>
      <w:r w:rsidRPr="006D47A6">
        <w:t>г) церковь Пантелеймона близ Галича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55</w:t>
      </w:r>
      <w:r w:rsidRPr="006D47A6">
        <w:t>. Один из любимых образов в новгородской иконописи</w:t>
      </w:r>
    </w:p>
    <w:p w:rsidR="00503504" w:rsidRPr="006D47A6" w:rsidRDefault="00503504" w:rsidP="00335DFD">
      <w:pPr>
        <w:autoSpaceDE w:val="0"/>
        <w:autoSpaceDN w:val="0"/>
        <w:adjustRightInd w:val="0"/>
        <w:jc w:val="both"/>
      </w:pPr>
      <w:r w:rsidRPr="006D47A6">
        <w:t>а) Илья Пророк</w:t>
      </w:r>
    </w:p>
    <w:p w:rsidR="00503504" w:rsidRPr="006D47A6" w:rsidRDefault="00503504" w:rsidP="00335DFD">
      <w:pPr>
        <w:autoSpaceDE w:val="0"/>
        <w:autoSpaceDN w:val="0"/>
        <w:adjustRightInd w:val="0"/>
        <w:jc w:val="both"/>
      </w:pPr>
      <w:r w:rsidRPr="006D47A6">
        <w:t>б) Георгий Победоносец</w:t>
      </w:r>
    </w:p>
    <w:p w:rsidR="00503504" w:rsidRPr="006D47A6" w:rsidRDefault="00503504" w:rsidP="00335DFD">
      <w:pPr>
        <w:autoSpaceDE w:val="0"/>
        <w:autoSpaceDN w:val="0"/>
        <w:adjustRightInd w:val="0"/>
        <w:jc w:val="both"/>
      </w:pPr>
      <w:r w:rsidRPr="006D47A6">
        <w:t>в) Николай Угодник</w:t>
      </w:r>
    </w:p>
    <w:p w:rsidR="00503504" w:rsidRPr="006D47A6" w:rsidRDefault="00503504" w:rsidP="00335DFD">
      <w:pPr>
        <w:autoSpaceDE w:val="0"/>
        <w:autoSpaceDN w:val="0"/>
        <w:adjustRightInd w:val="0"/>
        <w:jc w:val="both"/>
      </w:pPr>
      <w:r w:rsidRPr="006D47A6">
        <w:t>г) Пресвятая Богородица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56</w:t>
      </w:r>
      <w:r w:rsidRPr="006D47A6">
        <w:t xml:space="preserve">. Андрей Рублёв был создателем </w:t>
      </w:r>
    </w:p>
    <w:p w:rsidR="00503504" w:rsidRPr="006D47A6" w:rsidRDefault="00503504" w:rsidP="00335DFD">
      <w:pPr>
        <w:autoSpaceDE w:val="0"/>
        <w:autoSpaceDN w:val="0"/>
        <w:adjustRightInd w:val="0"/>
        <w:jc w:val="both"/>
      </w:pPr>
      <w:r w:rsidRPr="006D47A6">
        <w:t>а) крестово-купольной конструкции храма</w:t>
      </w:r>
    </w:p>
    <w:p w:rsidR="00503504" w:rsidRPr="006D47A6" w:rsidRDefault="00503504" w:rsidP="00335DFD">
      <w:pPr>
        <w:autoSpaceDE w:val="0"/>
        <w:autoSpaceDN w:val="0"/>
        <w:adjustRightInd w:val="0"/>
        <w:jc w:val="both"/>
      </w:pPr>
      <w:r w:rsidRPr="006D47A6">
        <w:t>б) шатрового типа храма</w:t>
      </w:r>
    </w:p>
    <w:p w:rsidR="00503504" w:rsidRPr="006D47A6" w:rsidRDefault="00503504" w:rsidP="00335DFD">
      <w:pPr>
        <w:autoSpaceDE w:val="0"/>
        <w:autoSpaceDN w:val="0"/>
        <w:adjustRightInd w:val="0"/>
        <w:jc w:val="both"/>
      </w:pPr>
      <w:r w:rsidRPr="006D47A6">
        <w:t>в) иконостаса</w:t>
      </w:r>
    </w:p>
    <w:p w:rsidR="00503504" w:rsidRPr="006D47A6" w:rsidRDefault="00503504" w:rsidP="00335DFD">
      <w:pPr>
        <w:autoSpaceDE w:val="0"/>
        <w:autoSpaceDN w:val="0"/>
        <w:adjustRightInd w:val="0"/>
        <w:jc w:val="both"/>
      </w:pPr>
      <w:r w:rsidRPr="006D47A6">
        <w:t>г) мозаик Софийского собора в Киеве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57</w:t>
      </w:r>
      <w:r w:rsidRPr="006D47A6">
        <w:t>. Золотые ворота были построены в</w:t>
      </w:r>
    </w:p>
    <w:p w:rsidR="00503504" w:rsidRPr="006D47A6" w:rsidRDefault="00503504" w:rsidP="00335DFD">
      <w:pPr>
        <w:autoSpaceDE w:val="0"/>
        <w:autoSpaceDN w:val="0"/>
        <w:adjustRightInd w:val="0"/>
        <w:jc w:val="both"/>
      </w:pPr>
      <w:r w:rsidRPr="006D47A6">
        <w:t>а) Киеве и Пскове</w:t>
      </w:r>
    </w:p>
    <w:p w:rsidR="00503504" w:rsidRPr="006D47A6" w:rsidRDefault="00503504" w:rsidP="00335DFD">
      <w:pPr>
        <w:autoSpaceDE w:val="0"/>
        <w:autoSpaceDN w:val="0"/>
        <w:adjustRightInd w:val="0"/>
        <w:jc w:val="both"/>
      </w:pPr>
      <w:r w:rsidRPr="006D47A6">
        <w:t>б) Владимире и Новгороде</w:t>
      </w:r>
    </w:p>
    <w:p w:rsidR="00503504" w:rsidRPr="006D47A6" w:rsidRDefault="00503504" w:rsidP="00335DFD">
      <w:pPr>
        <w:autoSpaceDE w:val="0"/>
        <w:autoSpaceDN w:val="0"/>
        <w:adjustRightInd w:val="0"/>
        <w:jc w:val="both"/>
      </w:pPr>
      <w:r w:rsidRPr="006D47A6">
        <w:t>в) Владимире и Суздале</w:t>
      </w:r>
    </w:p>
    <w:p w:rsidR="00503504" w:rsidRPr="006D47A6" w:rsidRDefault="00503504" w:rsidP="00335DFD">
      <w:pPr>
        <w:autoSpaceDE w:val="0"/>
        <w:autoSpaceDN w:val="0"/>
        <w:adjustRightInd w:val="0"/>
        <w:jc w:val="both"/>
      </w:pPr>
      <w:r w:rsidRPr="006D47A6">
        <w:t>г) Киеве и Владимире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58</w:t>
      </w:r>
      <w:r w:rsidRPr="006D47A6">
        <w:t>. Десятинная церковь была построена в</w:t>
      </w:r>
    </w:p>
    <w:p w:rsidR="00503504" w:rsidRPr="006D47A6" w:rsidRDefault="00503504" w:rsidP="00335DFD">
      <w:pPr>
        <w:autoSpaceDE w:val="0"/>
        <w:autoSpaceDN w:val="0"/>
        <w:adjustRightInd w:val="0"/>
        <w:jc w:val="both"/>
      </w:pPr>
      <w:r w:rsidRPr="006D47A6">
        <w:t>а) Пскове</w:t>
      </w:r>
    </w:p>
    <w:p w:rsidR="00503504" w:rsidRPr="006D47A6" w:rsidRDefault="00503504" w:rsidP="00335DFD">
      <w:pPr>
        <w:autoSpaceDE w:val="0"/>
        <w:autoSpaceDN w:val="0"/>
        <w:adjustRightInd w:val="0"/>
        <w:jc w:val="both"/>
      </w:pPr>
      <w:r w:rsidRPr="006D47A6">
        <w:t>б) Киеве</w:t>
      </w:r>
    </w:p>
    <w:p w:rsidR="00503504" w:rsidRPr="006D47A6" w:rsidRDefault="00503504" w:rsidP="00335DFD">
      <w:pPr>
        <w:autoSpaceDE w:val="0"/>
        <w:autoSpaceDN w:val="0"/>
        <w:adjustRightInd w:val="0"/>
        <w:jc w:val="both"/>
      </w:pPr>
      <w:r w:rsidRPr="006D47A6">
        <w:t>в) Новгороде</w:t>
      </w:r>
    </w:p>
    <w:p w:rsidR="00503504" w:rsidRPr="006D47A6" w:rsidRDefault="00503504" w:rsidP="00335DFD">
      <w:pPr>
        <w:autoSpaceDE w:val="0"/>
        <w:autoSpaceDN w:val="0"/>
        <w:adjustRightInd w:val="0"/>
        <w:jc w:val="both"/>
      </w:pPr>
      <w:r w:rsidRPr="006D47A6">
        <w:t>г) Владимире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59</w:t>
      </w:r>
      <w:r w:rsidRPr="006D47A6">
        <w:t>. Успенский собор Московского кремля был возведён в</w:t>
      </w:r>
    </w:p>
    <w:p w:rsidR="00503504" w:rsidRPr="006D47A6" w:rsidRDefault="00503504" w:rsidP="00335DFD">
      <w:pPr>
        <w:autoSpaceDE w:val="0"/>
        <w:autoSpaceDN w:val="0"/>
        <w:adjustRightInd w:val="0"/>
        <w:jc w:val="both"/>
      </w:pPr>
      <w:r w:rsidRPr="006D47A6">
        <w:t>а) 1475-1479</w:t>
      </w:r>
    </w:p>
    <w:p w:rsidR="00503504" w:rsidRPr="006D47A6" w:rsidRDefault="00503504" w:rsidP="00335DFD">
      <w:pPr>
        <w:autoSpaceDE w:val="0"/>
        <w:autoSpaceDN w:val="0"/>
        <w:adjustRightInd w:val="0"/>
        <w:jc w:val="both"/>
      </w:pPr>
      <w:r w:rsidRPr="006D47A6">
        <w:t>б) 1398-1407</w:t>
      </w:r>
    </w:p>
    <w:p w:rsidR="00503504" w:rsidRPr="006D47A6" w:rsidRDefault="00503504" w:rsidP="00335DFD">
      <w:pPr>
        <w:autoSpaceDE w:val="0"/>
        <w:autoSpaceDN w:val="0"/>
        <w:adjustRightInd w:val="0"/>
        <w:jc w:val="both"/>
      </w:pPr>
      <w:r w:rsidRPr="006D47A6">
        <w:t>в) 1540-1548</w:t>
      </w:r>
    </w:p>
    <w:p w:rsidR="00503504" w:rsidRPr="006D47A6" w:rsidRDefault="00503504" w:rsidP="00335DFD">
      <w:pPr>
        <w:autoSpaceDE w:val="0"/>
        <w:autoSpaceDN w:val="0"/>
        <w:adjustRightInd w:val="0"/>
        <w:jc w:val="both"/>
      </w:pPr>
      <w:r w:rsidRPr="006D47A6">
        <w:t>г) 1684-1692</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rsidRPr="006D47A6">
        <w:t>6</w:t>
      </w:r>
      <w:r>
        <w:t>0</w:t>
      </w:r>
      <w:r w:rsidRPr="006D47A6">
        <w:t>. Крупнейший художник Рублевского направления в 30-40е года 15 века</w:t>
      </w:r>
    </w:p>
    <w:p w:rsidR="00503504" w:rsidRPr="006D47A6" w:rsidRDefault="00503504" w:rsidP="00335DFD">
      <w:pPr>
        <w:autoSpaceDE w:val="0"/>
        <w:autoSpaceDN w:val="0"/>
        <w:adjustRightInd w:val="0"/>
        <w:jc w:val="both"/>
      </w:pPr>
      <w:r w:rsidRPr="006D47A6">
        <w:t>а) Феофан Грек</w:t>
      </w:r>
    </w:p>
    <w:p w:rsidR="00503504" w:rsidRPr="006D47A6" w:rsidRDefault="00503504" w:rsidP="00335DFD">
      <w:pPr>
        <w:autoSpaceDE w:val="0"/>
        <w:autoSpaceDN w:val="0"/>
        <w:adjustRightInd w:val="0"/>
        <w:jc w:val="both"/>
      </w:pPr>
      <w:r w:rsidRPr="006D47A6">
        <w:t>б) Симон Ушаков</w:t>
      </w:r>
    </w:p>
    <w:p w:rsidR="00503504" w:rsidRPr="006D47A6" w:rsidRDefault="00503504" w:rsidP="00335DFD">
      <w:pPr>
        <w:autoSpaceDE w:val="0"/>
        <w:autoSpaceDN w:val="0"/>
        <w:adjustRightInd w:val="0"/>
        <w:jc w:val="both"/>
      </w:pPr>
      <w:r w:rsidRPr="006D47A6">
        <w:t>в) Дионисий</w:t>
      </w:r>
    </w:p>
    <w:p w:rsidR="00503504" w:rsidRPr="006D47A6" w:rsidRDefault="00503504" w:rsidP="00335DFD">
      <w:pPr>
        <w:autoSpaceDE w:val="0"/>
        <w:autoSpaceDN w:val="0"/>
        <w:adjustRightInd w:val="0"/>
        <w:jc w:val="both"/>
      </w:pPr>
      <w:r w:rsidRPr="006D47A6">
        <w:t>г) Прохор с Городца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w:t>
      </w:r>
      <w:r w:rsidRPr="006D47A6">
        <w:t>1. В 1158-1161 году во Владимире был построен</w:t>
      </w:r>
    </w:p>
    <w:p w:rsidR="00503504" w:rsidRPr="006D47A6" w:rsidRDefault="00503504" w:rsidP="00335DFD">
      <w:pPr>
        <w:autoSpaceDE w:val="0"/>
        <w:autoSpaceDN w:val="0"/>
        <w:adjustRightInd w:val="0"/>
        <w:jc w:val="both"/>
      </w:pPr>
      <w:r w:rsidRPr="006D47A6">
        <w:t>а) Софийский собор</w:t>
      </w:r>
    </w:p>
    <w:p w:rsidR="00503504" w:rsidRPr="006D47A6" w:rsidRDefault="00503504" w:rsidP="00335DFD">
      <w:pPr>
        <w:autoSpaceDE w:val="0"/>
        <w:autoSpaceDN w:val="0"/>
        <w:adjustRightInd w:val="0"/>
        <w:jc w:val="both"/>
      </w:pPr>
      <w:r w:rsidRPr="006D47A6">
        <w:t>б) Успенский собор</w:t>
      </w:r>
    </w:p>
    <w:p w:rsidR="00503504" w:rsidRPr="006D47A6" w:rsidRDefault="00503504" w:rsidP="00335DFD">
      <w:pPr>
        <w:autoSpaceDE w:val="0"/>
        <w:autoSpaceDN w:val="0"/>
        <w:adjustRightInd w:val="0"/>
        <w:jc w:val="both"/>
      </w:pPr>
      <w:r w:rsidRPr="006D47A6">
        <w:t>в) Храм Покрова на Нерли</w:t>
      </w:r>
    </w:p>
    <w:p w:rsidR="00503504" w:rsidRPr="006D47A6" w:rsidRDefault="00503504" w:rsidP="00335DFD">
      <w:pPr>
        <w:autoSpaceDE w:val="0"/>
        <w:autoSpaceDN w:val="0"/>
        <w:adjustRightInd w:val="0"/>
        <w:jc w:val="both"/>
      </w:pPr>
      <w:r w:rsidRPr="006D47A6">
        <w:t xml:space="preserve">г) </w:t>
      </w:r>
      <w:proofErr w:type="spellStart"/>
      <w:r w:rsidRPr="006D47A6">
        <w:t>Гергиевский</w:t>
      </w:r>
      <w:proofErr w:type="spellEnd"/>
      <w:r w:rsidRPr="006D47A6">
        <w:t xml:space="preserve"> собор</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62</w:t>
      </w:r>
      <w:r w:rsidRPr="006D47A6">
        <w:t xml:space="preserve">. Роспись </w:t>
      </w:r>
      <w:proofErr w:type="spellStart"/>
      <w:r w:rsidRPr="006D47A6">
        <w:t>Успенскогособора</w:t>
      </w:r>
      <w:proofErr w:type="spellEnd"/>
      <w:r w:rsidRPr="006D47A6">
        <w:t xml:space="preserve"> во Владимире была выполнена</w:t>
      </w:r>
    </w:p>
    <w:p w:rsidR="00503504" w:rsidRPr="006D47A6" w:rsidRDefault="00503504" w:rsidP="00335DFD">
      <w:pPr>
        <w:autoSpaceDE w:val="0"/>
        <w:autoSpaceDN w:val="0"/>
        <w:adjustRightInd w:val="0"/>
        <w:jc w:val="both"/>
      </w:pPr>
      <w:r w:rsidRPr="006D47A6">
        <w:t>а) Андреем Рублёвым и Даниилом Чёрным</w:t>
      </w:r>
    </w:p>
    <w:p w:rsidR="00503504" w:rsidRPr="006D47A6" w:rsidRDefault="00503504" w:rsidP="00335DFD">
      <w:pPr>
        <w:autoSpaceDE w:val="0"/>
        <w:autoSpaceDN w:val="0"/>
        <w:adjustRightInd w:val="0"/>
        <w:jc w:val="both"/>
      </w:pPr>
      <w:r w:rsidRPr="006D47A6">
        <w:t xml:space="preserve">б) </w:t>
      </w:r>
      <w:proofErr w:type="spellStart"/>
      <w:r w:rsidRPr="006D47A6">
        <w:t>Дионисием</w:t>
      </w:r>
      <w:proofErr w:type="spellEnd"/>
      <w:r w:rsidRPr="006D47A6">
        <w:t xml:space="preserve"> и Андреем Рублёвым</w:t>
      </w:r>
    </w:p>
    <w:p w:rsidR="00503504" w:rsidRPr="006D47A6" w:rsidRDefault="00503504" w:rsidP="00335DFD">
      <w:pPr>
        <w:autoSpaceDE w:val="0"/>
        <w:autoSpaceDN w:val="0"/>
        <w:adjustRightInd w:val="0"/>
        <w:jc w:val="both"/>
      </w:pPr>
      <w:r w:rsidRPr="006D47A6">
        <w:t xml:space="preserve">в) Феофаном Греком и </w:t>
      </w:r>
      <w:proofErr w:type="spellStart"/>
      <w:r w:rsidRPr="006D47A6">
        <w:t>Дионисием</w:t>
      </w:r>
      <w:proofErr w:type="spellEnd"/>
    </w:p>
    <w:p w:rsidR="00503504" w:rsidRPr="006D47A6" w:rsidRDefault="00503504" w:rsidP="00335DFD">
      <w:pPr>
        <w:autoSpaceDE w:val="0"/>
        <w:autoSpaceDN w:val="0"/>
        <w:adjustRightInd w:val="0"/>
        <w:jc w:val="both"/>
      </w:pPr>
      <w:r w:rsidRPr="006D47A6">
        <w:t>г) Симоном Ушаковым и Феофаном Греком</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w:t>
      </w:r>
      <w:r w:rsidRPr="006D47A6">
        <w:t>3. В ряду изобразительных искусств Киевской Руси первое место принадлежит</w:t>
      </w:r>
    </w:p>
    <w:p w:rsidR="00503504" w:rsidRPr="006D47A6" w:rsidRDefault="00503504" w:rsidP="00335DFD">
      <w:pPr>
        <w:autoSpaceDE w:val="0"/>
        <w:autoSpaceDN w:val="0"/>
        <w:adjustRightInd w:val="0"/>
        <w:jc w:val="both"/>
      </w:pPr>
      <w:r w:rsidRPr="006D47A6">
        <w:t>а) мозаике и фреске</w:t>
      </w:r>
    </w:p>
    <w:p w:rsidR="00503504" w:rsidRPr="006D47A6" w:rsidRDefault="00503504" w:rsidP="00335DFD">
      <w:pPr>
        <w:autoSpaceDE w:val="0"/>
        <w:autoSpaceDN w:val="0"/>
        <w:adjustRightInd w:val="0"/>
        <w:jc w:val="both"/>
      </w:pPr>
      <w:r w:rsidRPr="006D47A6">
        <w:t>б) иконописи и фреске</w:t>
      </w:r>
    </w:p>
    <w:p w:rsidR="00503504" w:rsidRPr="006D47A6" w:rsidRDefault="00503504" w:rsidP="00335DFD">
      <w:pPr>
        <w:autoSpaceDE w:val="0"/>
        <w:autoSpaceDN w:val="0"/>
        <w:adjustRightInd w:val="0"/>
        <w:jc w:val="both"/>
      </w:pPr>
      <w:r w:rsidRPr="006D47A6">
        <w:t>в) иконописи и декоративно-прикладному искусству</w:t>
      </w:r>
    </w:p>
    <w:p w:rsidR="00503504" w:rsidRPr="006D47A6" w:rsidRDefault="00503504" w:rsidP="00335DFD">
      <w:pPr>
        <w:autoSpaceDE w:val="0"/>
        <w:autoSpaceDN w:val="0"/>
        <w:adjustRightInd w:val="0"/>
        <w:jc w:val="both"/>
      </w:pPr>
      <w:r w:rsidRPr="006D47A6">
        <w:t>г) фреске и декоративно-прикладному искусству</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64</w:t>
      </w:r>
      <w:r w:rsidRPr="006D47A6">
        <w:t>. Виды техник в декоративно-прикладном искусстве, прекрасно освоенные древнерусскими мастерами</w:t>
      </w:r>
    </w:p>
    <w:p w:rsidR="00503504" w:rsidRPr="006D47A6" w:rsidRDefault="00503504" w:rsidP="00335DFD">
      <w:pPr>
        <w:autoSpaceDE w:val="0"/>
        <w:autoSpaceDN w:val="0"/>
        <w:adjustRightInd w:val="0"/>
        <w:jc w:val="both"/>
      </w:pPr>
      <w:r w:rsidRPr="006D47A6">
        <w:t>а) лак, папье-маше, финифть, скань</w:t>
      </w:r>
    </w:p>
    <w:p w:rsidR="00503504" w:rsidRPr="006D47A6" w:rsidRDefault="00503504" w:rsidP="00335DFD">
      <w:pPr>
        <w:autoSpaceDE w:val="0"/>
        <w:autoSpaceDN w:val="0"/>
        <w:adjustRightInd w:val="0"/>
        <w:jc w:val="both"/>
      </w:pPr>
      <w:r w:rsidRPr="006D47A6">
        <w:t>б) скань, чернь, финифть, зернь</w:t>
      </w:r>
    </w:p>
    <w:p w:rsidR="00503504" w:rsidRPr="006D47A6" w:rsidRDefault="00503504" w:rsidP="00335DFD">
      <w:pPr>
        <w:autoSpaceDE w:val="0"/>
        <w:autoSpaceDN w:val="0"/>
        <w:adjustRightInd w:val="0"/>
        <w:jc w:val="both"/>
      </w:pPr>
      <w:r w:rsidRPr="006D47A6">
        <w:t>в) зернь, перевить, финифть</w:t>
      </w:r>
    </w:p>
    <w:p w:rsidR="00503504" w:rsidRPr="006D47A6" w:rsidRDefault="00503504" w:rsidP="00335DFD">
      <w:pPr>
        <w:autoSpaceDE w:val="0"/>
        <w:autoSpaceDN w:val="0"/>
        <w:adjustRightInd w:val="0"/>
        <w:jc w:val="both"/>
      </w:pPr>
      <w:r w:rsidRPr="006D47A6">
        <w:t>г) лак, перевить, чернь, зернь</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65</w:t>
      </w:r>
      <w:r w:rsidRPr="006D47A6">
        <w:t>. Круглая скульптура не получила развития в искусстве Древней Руси, т.к.</w:t>
      </w:r>
    </w:p>
    <w:p w:rsidR="00503504" w:rsidRPr="006D47A6" w:rsidRDefault="00503504" w:rsidP="00335DFD">
      <w:pPr>
        <w:autoSpaceDE w:val="0"/>
        <w:autoSpaceDN w:val="0"/>
        <w:adjustRightInd w:val="0"/>
        <w:jc w:val="both"/>
      </w:pPr>
      <w:r w:rsidRPr="006D47A6">
        <w:t>а) была очень сложной в исполнении</w:t>
      </w:r>
    </w:p>
    <w:p w:rsidR="00503504" w:rsidRPr="006D47A6" w:rsidRDefault="00503504" w:rsidP="00335DFD">
      <w:pPr>
        <w:autoSpaceDE w:val="0"/>
        <w:autoSpaceDN w:val="0"/>
        <w:adjustRightInd w:val="0"/>
        <w:jc w:val="both"/>
      </w:pPr>
      <w:r w:rsidRPr="006D47A6">
        <w:t>б) напоминала языческого идола</w:t>
      </w:r>
    </w:p>
    <w:p w:rsidR="00503504" w:rsidRPr="006D47A6" w:rsidRDefault="00503504" w:rsidP="00335DFD">
      <w:pPr>
        <w:autoSpaceDE w:val="0"/>
        <w:autoSpaceDN w:val="0"/>
        <w:adjustRightInd w:val="0"/>
        <w:jc w:val="both"/>
      </w:pPr>
      <w:r w:rsidRPr="006D47A6">
        <w:t>в) недолговечна</w:t>
      </w:r>
    </w:p>
    <w:p w:rsidR="00503504" w:rsidRPr="006D47A6" w:rsidRDefault="00503504" w:rsidP="00335DFD">
      <w:pPr>
        <w:autoSpaceDE w:val="0"/>
        <w:autoSpaceDN w:val="0"/>
        <w:adjustRightInd w:val="0"/>
        <w:jc w:val="both"/>
      </w:pPr>
      <w:r w:rsidRPr="006D47A6">
        <w:t xml:space="preserve">г) отсутствовал необходимый материал для выполнения </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66</w:t>
      </w:r>
      <w:r w:rsidRPr="006D47A6">
        <w:t>. Главную святыню Владимира – Успенский собор возвёл</w:t>
      </w:r>
    </w:p>
    <w:p w:rsidR="00503504" w:rsidRPr="006D47A6" w:rsidRDefault="00503504" w:rsidP="00335DFD">
      <w:pPr>
        <w:autoSpaceDE w:val="0"/>
        <w:autoSpaceDN w:val="0"/>
        <w:adjustRightInd w:val="0"/>
        <w:jc w:val="both"/>
      </w:pPr>
      <w:r w:rsidRPr="006D47A6">
        <w:t>а) Юрий Долгорукий</w:t>
      </w:r>
    </w:p>
    <w:p w:rsidR="00503504" w:rsidRPr="006D47A6" w:rsidRDefault="00503504" w:rsidP="00335DFD">
      <w:pPr>
        <w:autoSpaceDE w:val="0"/>
        <w:autoSpaceDN w:val="0"/>
        <w:adjustRightInd w:val="0"/>
        <w:jc w:val="both"/>
      </w:pPr>
      <w:r w:rsidRPr="006D47A6">
        <w:t>б) Владимир Мономах</w:t>
      </w:r>
    </w:p>
    <w:p w:rsidR="00503504" w:rsidRPr="006D47A6" w:rsidRDefault="00503504" w:rsidP="00335DFD">
      <w:pPr>
        <w:autoSpaceDE w:val="0"/>
        <w:autoSpaceDN w:val="0"/>
        <w:adjustRightInd w:val="0"/>
        <w:jc w:val="both"/>
      </w:pPr>
      <w:r w:rsidRPr="006D47A6">
        <w:t>в) Ярослав Мудрый</w:t>
      </w:r>
    </w:p>
    <w:p w:rsidR="00503504" w:rsidRPr="006D47A6" w:rsidRDefault="00503504" w:rsidP="00335DFD">
      <w:pPr>
        <w:autoSpaceDE w:val="0"/>
        <w:autoSpaceDN w:val="0"/>
        <w:adjustRightInd w:val="0"/>
        <w:jc w:val="both"/>
      </w:pPr>
      <w:r w:rsidRPr="006D47A6">
        <w:t xml:space="preserve">г) Андрей </w:t>
      </w:r>
      <w:proofErr w:type="spellStart"/>
      <w:r w:rsidRPr="006D47A6">
        <w:t>Боголюбский</w:t>
      </w:r>
      <w:proofErr w:type="spellEnd"/>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67</w:t>
      </w:r>
      <w:r w:rsidRPr="006D47A6">
        <w:t xml:space="preserve">. Особенностью Дмитриевского собора является </w:t>
      </w:r>
    </w:p>
    <w:p w:rsidR="00503504" w:rsidRPr="006D47A6" w:rsidRDefault="00503504" w:rsidP="00335DFD">
      <w:pPr>
        <w:autoSpaceDE w:val="0"/>
        <w:autoSpaceDN w:val="0"/>
        <w:adjustRightInd w:val="0"/>
        <w:jc w:val="both"/>
      </w:pPr>
      <w:r w:rsidRPr="006D47A6">
        <w:t>а) два придела</w:t>
      </w:r>
    </w:p>
    <w:p w:rsidR="00503504" w:rsidRPr="006D47A6" w:rsidRDefault="00503504" w:rsidP="00335DFD">
      <w:pPr>
        <w:autoSpaceDE w:val="0"/>
        <w:autoSpaceDN w:val="0"/>
        <w:adjustRightInd w:val="0"/>
        <w:jc w:val="both"/>
      </w:pPr>
      <w:r w:rsidRPr="006D47A6">
        <w:t>б) каменная резьба</w:t>
      </w:r>
    </w:p>
    <w:p w:rsidR="00503504" w:rsidRPr="006D47A6" w:rsidRDefault="00503504" w:rsidP="00335DFD">
      <w:pPr>
        <w:autoSpaceDE w:val="0"/>
        <w:autoSpaceDN w:val="0"/>
        <w:adjustRightInd w:val="0"/>
        <w:jc w:val="both"/>
      </w:pPr>
      <w:r w:rsidRPr="006D47A6">
        <w:t>в) деревянная резьба</w:t>
      </w:r>
    </w:p>
    <w:p w:rsidR="00503504" w:rsidRPr="006D47A6" w:rsidRDefault="00503504" w:rsidP="00335DFD">
      <w:pPr>
        <w:autoSpaceDE w:val="0"/>
        <w:autoSpaceDN w:val="0"/>
        <w:adjustRightInd w:val="0"/>
        <w:jc w:val="both"/>
      </w:pPr>
      <w:r w:rsidRPr="006D47A6">
        <w:t>г) наличие гульбищ</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68</w:t>
      </w:r>
      <w:r w:rsidRPr="006D47A6">
        <w:t xml:space="preserve">. Фреска купола церкви </w:t>
      </w:r>
      <w:proofErr w:type="spellStart"/>
      <w:r w:rsidRPr="006D47A6">
        <w:t>Спасо</w:t>
      </w:r>
      <w:proofErr w:type="spellEnd"/>
      <w:r w:rsidRPr="006D47A6">
        <w:t>-Преображения в Новгороде написана</w:t>
      </w:r>
    </w:p>
    <w:p w:rsidR="00503504" w:rsidRPr="006D47A6" w:rsidRDefault="00503504" w:rsidP="00335DFD">
      <w:pPr>
        <w:autoSpaceDE w:val="0"/>
        <w:autoSpaceDN w:val="0"/>
        <w:adjustRightInd w:val="0"/>
        <w:jc w:val="both"/>
      </w:pPr>
      <w:r w:rsidRPr="006D47A6">
        <w:t xml:space="preserve">а) Андреем Рублёвым </w:t>
      </w:r>
    </w:p>
    <w:p w:rsidR="00503504" w:rsidRPr="006D47A6" w:rsidRDefault="00503504" w:rsidP="00335DFD">
      <w:pPr>
        <w:autoSpaceDE w:val="0"/>
        <w:autoSpaceDN w:val="0"/>
        <w:adjustRightInd w:val="0"/>
        <w:jc w:val="both"/>
      </w:pPr>
      <w:r w:rsidRPr="006D47A6">
        <w:t>б) Феофаном Греком</w:t>
      </w:r>
    </w:p>
    <w:p w:rsidR="00503504" w:rsidRPr="006D47A6" w:rsidRDefault="00503504" w:rsidP="00335DFD">
      <w:pPr>
        <w:autoSpaceDE w:val="0"/>
        <w:autoSpaceDN w:val="0"/>
        <w:adjustRightInd w:val="0"/>
        <w:jc w:val="both"/>
      </w:pPr>
      <w:r w:rsidRPr="006D47A6">
        <w:t>в) Даниилом Чёрным</w:t>
      </w:r>
    </w:p>
    <w:p w:rsidR="00503504" w:rsidRPr="006D47A6" w:rsidRDefault="00503504" w:rsidP="00335DFD">
      <w:pPr>
        <w:autoSpaceDE w:val="0"/>
        <w:autoSpaceDN w:val="0"/>
        <w:adjustRightInd w:val="0"/>
        <w:jc w:val="both"/>
      </w:pPr>
      <w:r w:rsidRPr="006D47A6">
        <w:t xml:space="preserve">г) </w:t>
      </w:r>
      <w:proofErr w:type="spellStart"/>
      <w:r w:rsidRPr="006D47A6">
        <w:t>Дионисием</w:t>
      </w:r>
      <w:proofErr w:type="spellEnd"/>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69</w:t>
      </w:r>
      <w:r w:rsidRPr="006D47A6">
        <w:t>. С конца XIV в. в новгородской живописи занимает главное место, становится основным видом изобразительного искусства</w:t>
      </w:r>
    </w:p>
    <w:p w:rsidR="00503504" w:rsidRPr="006D47A6" w:rsidRDefault="00503504" w:rsidP="00335DFD">
      <w:pPr>
        <w:autoSpaceDE w:val="0"/>
        <w:autoSpaceDN w:val="0"/>
        <w:adjustRightInd w:val="0"/>
        <w:jc w:val="both"/>
      </w:pPr>
      <w:r w:rsidRPr="006D47A6">
        <w:t>а) мозаика</w:t>
      </w:r>
    </w:p>
    <w:p w:rsidR="00503504" w:rsidRPr="006D47A6" w:rsidRDefault="00503504" w:rsidP="00335DFD">
      <w:pPr>
        <w:autoSpaceDE w:val="0"/>
        <w:autoSpaceDN w:val="0"/>
        <w:adjustRightInd w:val="0"/>
        <w:jc w:val="both"/>
      </w:pPr>
      <w:r w:rsidRPr="006D47A6">
        <w:t>б) фреска</w:t>
      </w:r>
    </w:p>
    <w:p w:rsidR="00503504" w:rsidRPr="006D47A6" w:rsidRDefault="00503504" w:rsidP="00335DFD">
      <w:pPr>
        <w:autoSpaceDE w:val="0"/>
        <w:autoSpaceDN w:val="0"/>
        <w:adjustRightInd w:val="0"/>
        <w:jc w:val="both"/>
      </w:pPr>
      <w:r w:rsidRPr="006D47A6">
        <w:t>в) скульптура</w:t>
      </w:r>
    </w:p>
    <w:p w:rsidR="00503504" w:rsidRPr="006D47A6" w:rsidRDefault="00503504" w:rsidP="00335DFD">
      <w:pPr>
        <w:autoSpaceDE w:val="0"/>
        <w:autoSpaceDN w:val="0"/>
        <w:adjustRightInd w:val="0"/>
        <w:jc w:val="both"/>
      </w:pPr>
      <w:r w:rsidRPr="006D47A6">
        <w:t>г) икона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70</w:t>
      </w:r>
      <w:r w:rsidRPr="006D47A6">
        <w:t>. Андреем Рублёвым были написаны</w:t>
      </w:r>
    </w:p>
    <w:p w:rsidR="00503504" w:rsidRPr="006D47A6" w:rsidRDefault="00503504" w:rsidP="00335DFD">
      <w:pPr>
        <w:autoSpaceDE w:val="0"/>
        <w:autoSpaceDN w:val="0"/>
        <w:adjustRightInd w:val="0"/>
        <w:jc w:val="both"/>
      </w:pPr>
      <w:r w:rsidRPr="006D47A6">
        <w:t>а) фрески Ферапонтова монастыря</w:t>
      </w:r>
    </w:p>
    <w:p w:rsidR="00503504" w:rsidRPr="006D47A6" w:rsidRDefault="00503504" w:rsidP="00335DFD">
      <w:pPr>
        <w:autoSpaceDE w:val="0"/>
        <w:autoSpaceDN w:val="0"/>
        <w:adjustRightInd w:val="0"/>
        <w:jc w:val="both"/>
      </w:pPr>
      <w:r w:rsidRPr="006D47A6">
        <w:t>б) фрески Софийского собора</w:t>
      </w:r>
    </w:p>
    <w:p w:rsidR="00503504" w:rsidRPr="006D47A6" w:rsidRDefault="00503504" w:rsidP="00335DFD">
      <w:pPr>
        <w:autoSpaceDE w:val="0"/>
        <w:autoSpaceDN w:val="0"/>
        <w:adjustRightInd w:val="0"/>
        <w:jc w:val="both"/>
      </w:pPr>
      <w:r w:rsidRPr="006D47A6">
        <w:t xml:space="preserve">в) иконы Звенигородского чина </w:t>
      </w:r>
    </w:p>
    <w:p w:rsidR="00503504" w:rsidRDefault="00503504" w:rsidP="00335DFD">
      <w:pPr>
        <w:autoSpaceDE w:val="0"/>
        <w:autoSpaceDN w:val="0"/>
        <w:adjustRightInd w:val="0"/>
        <w:jc w:val="both"/>
      </w:pPr>
    </w:p>
    <w:p w:rsidR="00503504" w:rsidRPr="00DC11F5" w:rsidRDefault="00503504" w:rsidP="00D27FF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503504" w:rsidRDefault="00503504" w:rsidP="00335DFD">
      <w:pPr>
        <w:autoSpaceDE w:val="0"/>
        <w:autoSpaceDN w:val="0"/>
        <w:adjustRightInd w:val="0"/>
        <w:jc w:val="both"/>
      </w:pPr>
    </w:p>
    <w:p w:rsidR="00503504" w:rsidRDefault="00503504" w:rsidP="00FF3CFD">
      <w:pPr>
        <w:pStyle w:val="a3"/>
        <w:numPr>
          <w:ilvl w:val="0"/>
          <w:numId w:val="44"/>
        </w:numPr>
      </w:pPr>
      <w:bookmarkStart w:id="4" w:name="_Toc219425809"/>
      <w:bookmarkStart w:id="5" w:name="_Toc219431653"/>
      <w:r>
        <w:t>Звериный стиль. Основные особенности и специфические черты.</w:t>
      </w:r>
    </w:p>
    <w:p w:rsidR="00503504" w:rsidRDefault="00503504" w:rsidP="00FF3CFD">
      <w:pPr>
        <w:pStyle w:val="a3"/>
        <w:numPr>
          <w:ilvl w:val="0"/>
          <w:numId w:val="44"/>
        </w:numPr>
      </w:pPr>
      <w:r>
        <w:t>Основные особенности первобытного искусства.</w:t>
      </w:r>
    </w:p>
    <w:p w:rsidR="00503504" w:rsidRDefault="00503504" w:rsidP="00FF3CFD">
      <w:pPr>
        <w:pStyle w:val="a3"/>
        <w:keepNext/>
        <w:numPr>
          <w:ilvl w:val="0"/>
          <w:numId w:val="44"/>
        </w:numPr>
        <w:outlineLvl w:val="1"/>
      </w:pPr>
      <w:r>
        <w:t xml:space="preserve">Сущность и особенности скульптурного (портретного) искусства Древнего Египта. Идеал человека в искусстве Древней Греции. </w:t>
      </w:r>
    </w:p>
    <w:p w:rsidR="00503504" w:rsidRDefault="00503504" w:rsidP="00FF3CFD">
      <w:pPr>
        <w:pStyle w:val="a3"/>
        <w:keepNext/>
        <w:numPr>
          <w:ilvl w:val="0"/>
          <w:numId w:val="44"/>
        </w:numPr>
        <w:outlineLvl w:val="1"/>
      </w:pPr>
      <w:r w:rsidRPr="00B41F12">
        <w:t>Греческий храм. Система архитектурных ордеров.</w:t>
      </w:r>
    </w:p>
    <w:p w:rsidR="00503504" w:rsidRPr="00B41F12" w:rsidRDefault="00503504" w:rsidP="00FF3CFD">
      <w:pPr>
        <w:pStyle w:val="a3"/>
        <w:keepNext/>
        <w:numPr>
          <w:ilvl w:val="0"/>
          <w:numId w:val="44"/>
        </w:numPr>
        <w:outlineLvl w:val="1"/>
      </w:pPr>
      <w:r w:rsidRPr="00B41F12">
        <w:t>Особенности художественного языка Феофана Грека и Андрея Рублева.</w:t>
      </w:r>
    </w:p>
    <w:p w:rsidR="00503504" w:rsidRPr="00B41F12" w:rsidRDefault="00503504" w:rsidP="00FF3CFD">
      <w:pPr>
        <w:pStyle w:val="a3"/>
        <w:keepNext/>
        <w:numPr>
          <w:ilvl w:val="0"/>
          <w:numId w:val="44"/>
        </w:numPr>
        <w:outlineLvl w:val="1"/>
      </w:pPr>
      <w:r w:rsidRPr="00B41F12">
        <w:t>Основные жанры фламандской живописи</w:t>
      </w:r>
      <w:r>
        <w:t>.</w:t>
      </w:r>
    </w:p>
    <w:p w:rsidR="00503504" w:rsidRPr="00B41F12" w:rsidRDefault="00503504" w:rsidP="00FF3CFD">
      <w:pPr>
        <w:pStyle w:val="a3"/>
        <w:keepNext/>
        <w:numPr>
          <w:ilvl w:val="0"/>
          <w:numId w:val="44"/>
        </w:numPr>
        <w:outlineLvl w:val="1"/>
      </w:pPr>
      <w:r w:rsidRPr="00B41F12">
        <w:t>Особенности стиля барокко на примере творчества Рубенса.</w:t>
      </w:r>
    </w:p>
    <w:p w:rsidR="00503504" w:rsidRPr="00B41F12" w:rsidRDefault="00503504" w:rsidP="00FF3CFD">
      <w:pPr>
        <w:pStyle w:val="a3"/>
        <w:keepNext/>
        <w:numPr>
          <w:ilvl w:val="0"/>
          <w:numId w:val="44"/>
        </w:numPr>
        <w:outlineLvl w:val="1"/>
      </w:pPr>
      <w:r w:rsidRPr="00B41F12">
        <w:t xml:space="preserve">Мотивы </w:t>
      </w:r>
      <w:proofErr w:type="spellStart"/>
      <w:r w:rsidRPr="00B41F12">
        <w:t>дель</w:t>
      </w:r>
      <w:proofErr w:type="spellEnd"/>
      <w:r w:rsidRPr="00B41F12">
        <w:t xml:space="preserve"> арте в творчестве Антуана Ватто</w:t>
      </w:r>
    </w:p>
    <w:p w:rsidR="00503504" w:rsidRPr="00B41F12" w:rsidRDefault="00503504" w:rsidP="00FF3CFD">
      <w:pPr>
        <w:pStyle w:val="a3"/>
        <w:keepNext/>
        <w:numPr>
          <w:ilvl w:val="0"/>
          <w:numId w:val="44"/>
        </w:numPr>
        <w:outlineLvl w:val="1"/>
      </w:pPr>
      <w:r>
        <w:t>К</w:t>
      </w:r>
      <w:r w:rsidRPr="00B41F12">
        <w:t>итайск</w:t>
      </w:r>
      <w:r>
        <w:t>ий</w:t>
      </w:r>
      <w:r w:rsidRPr="00B41F12">
        <w:t xml:space="preserve"> жанра «цветы и птицы»</w:t>
      </w:r>
      <w:r>
        <w:t>.</w:t>
      </w:r>
    </w:p>
    <w:p w:rsidR="00503504" w:rsidRPr="00B41F12" w:rsidRDefault="00503504" w:rsidP="00FF3CFD">
      <w:pPr>
        <w:pStyle w:val="a3"/>
        <w:keepNext/>
        <w:numPr>
          <w:ilvl w:val="0"/>
          <w:numId w:val="44"/>
        </w:numPr>
        <w:outlineLvl w:val="1"/>
      </w:pPr>
      <w:r w:rsidRPr="00B41F12">
        <w:t>Развитие импрессионистических идей. Постимпрессионизм</w:t>
      </w:r>
    </w:p>
    <w:p w:rsidR="00503504" w:rsidRPr="00B41F12" w:rsidRDefault="00503504" w:rsidP="00FF3CFD">
      <w:pPr>
        <w:pStyle w:val="a3"/>
        <w:keepNext/>
        <w:numPr>
          <w:ilvl w:val="0"/>
          <w:numId w:val="44"/>
        </w:numPr>
        <w:outlineLvl w:val="1"/>
      </w:pPr>
      <w:r w:rsidRPr="00B41F12">
        <w:t>Эстетическая программа стиля модерн.</w:t>
      </w:r>
    </w:p>
    <w:p w:rsidR="00503504" w:rsidRPr="00B41F12" w:rsidRDefault="00503504" w:rsidP="00FF3CFD">
      <w:pPr>
        <w:pStyle w:val="a3"/>
        <w:keepNext/>
        <w:numPr>
          <w:ilvl w:val="0"/>
          <w:numId w:val="44"/>
        </w:numPr>
        <w:outlineLvl w:val="1"/>
      </w:pPr>
      <w:r w:rsidRPr="00B41F12">
        <w:t>Фазы развития кубизма (на примере творчества Пикассо).</w:t>
      </w:r>
    </w:p>
    <w:p w:rsidR="00503504" w:rsidRPr="00B41F12" w:rsidRDefault="00503504" w:rsidP="00FF3CFD">
      <w:pPr>
        <w:pStyle w:val="a3"/>
        <w:keepNext/>
        <w:numPr>
          <w:ilvl w:val="0"/>
          <w:numId w:val="44"/>
        </w:numPr>
        <w:outlineLvl w:val="1"/>
      </w:pPr>
      <w:r w:rsidRPr="00B41F12">
        <w:t>Особенности «беспредметной» живописи В. Кандинского.</w:t>
      </w:r>
    </w:p>
    <w:p w:rsidR="00503504" w:rsidRPr="00B41F12" w:rsidRDefault="00503504" w:rsidP="00FF3CFD">
      <w:pPr>
        <w:pStyle w:val="a3"/>
        <w:keepNext/>
        <w:numPr>
          <w:ilvl w:val="0"/>
          <w:numId w:val="44"/>
        </w:numPr>
        <w:outlineLvl w:val="1"/>
      </w:pPr>
      <w:r>
        <w:t>Т</w:t>
      </w:r>
      <w:r w:rsidRPr="00B41F12">
        <w:t>ворчеств</w:t>
      </w:r>
      <w:r>
        <w:t>о</w:t>
      </w:r>
      <w:r w:rsidRPr="00B41F12">
        <w:t xml:space="preserve"> Василия </w:t>
      </w:r>
      <w:proofErr w:type="spellStart"/>
      <w:r w:rsidRPr="00B41F12">
        <w:t>Лентулова</w:t>
      </w:r>
      <w:proofErr w:type="spellEnd"/>
      <w:r w:rsidRPr="00B41F12">
        <w:t>.</w:t>
      </w:r>
    </w:p>
    <w:p w:rsidR="00503504" w:rsidRPr="00B41F12" w:rsidRDefault="00503504" w:rsidP="00FF3CFD">
      <w:pPr>
        <w:pStyle w:val="a3"/>
        <w:keepNext/>
        <w:numPr>
          <w:ilvl w:val="0"/>
          <w:numId w:val="44"/>
        </w:numPr>
        <w:outlineLvl w:val="1"/>
      </w:pPr>
      <w:r w:rsidRPr="00B41F12">
        <w:t>Программа фовизма. Творчество Матисса.</w:t>
      </w:r>
    </w:p>
    <w:p w:rsidR="00503504" w:rsidRPr="00B41F12" w:rsidRDefault="00503504" w:rsidP="00FF3CFD">
      <w:pPr>
        <w:pStyle w:val="a3"/>
        <w:keepNext/>
        <w:numPr>
          <w:ilvl w:val="0"/>
          <w:numId w:val="44"/>
        </w:numPr>
        <w:outlineLvl w:val="1"/>
      </w:pPr>
      <w:r w:rsidRPr="00B41F12">
        <w:t>Специфика крито</w:t>
      </w:r>
      <w:r>
        <w:t>-</w:t>
      </w:r>
      <w:r w:rsidRPr="00B41F12">
        <w:t>минойского искусства. Морской стиль.</w:t>
      </w:r>
    </w:p>
    <w:p w:rsidR="00503504" w:rsidRPr="00B41F12" w:rsidRDefault="00503504" w:rsidP="00FF3CFD">
      <w:pPr>
        <w:pStyle w:val="a3"/>
        <w:keepNext/>
        <w:numPr>
          <w:ilvl w:val="0"/>
          <w:numId w:val="44"/>
        </w:numPr>
        <w:outlineLvl w:val="1"/>
      </w:pPr>
      <w:r w:rsidRPr="00B41F12">
        <w:t>Образ Человека в искусстве Древней Греции.</w:t>
      </w:r>
    </w:p>
    <w:p w:rsidR="00503504" w:rsidRPr="00B41F12" w:rsidRDefault="00503504" w:rsidP="00FF3CFD">
      <w:pPr>
        <w:pStyle w:val="a3"/>
        <w:keepNext/>
        <w:numPr>
          <w:ilvl w:val="0"/>
          <w:numId w:val="44"/>
        </w:numPr>
        <w:outlineLvl w:val="1"/>
      </w:pPr>
      <w:r w:rsidRPr="00B41F12">
        <w:t>Искусство русского централизованного государства конца XV–XVI века</w:t>
      </w:r>
      <w:bookmarkEnd w:id="4"/>
      <w:bookmarkEnd w:id="5"/>
    </w:p>
    <w:p w:rsidR="00503504" w:rsidRPr="00D67655" w:rsidRDefault="00503504" w:rsidP="00FF3CFD">
      <w:pPr>
        <w:pStyle w:val="a3"/>
        <w:numPr>
          <w:ilvl w:val="0"/>
          <w:numId w:val="44"/>
        </w:numPr>
        <w:tabs>
          <w:tab w:val="left" w:pos="284"/>
          <w:tab w:val="left" w:pos="426"/>
        </w:tabs>
        <w:jc w:val="both"/>
      </w:pPr>
      <w:r w:rsidRPr="00B41F12">
        <w:t xml:space="preserve">Виды и жанры изобразительного искусства. </w:t>
      </w:r>
    </w:p>
    <w:p w:rsidR="00503504" w:rsidRPr="008E1F22" w:rsidRDefault="00503504" w:rsidP="00FF3CFD">
      <w:pPr>
        <w:pStyle w:val="a3"/>
        <w:numPr>
          <w:ilvl w:val="0"/>
          <w:numId w:val="44"/>
        </w:numPr>
        <w:tabs>
          <w:tab w:val="left" w:pos="284"/>
          <w:tab w:val="left" w:pos="426"/>
        </w:tabs>
        <w:jc w:val="both"/>
      </w:pPr>
      <w:r w:rsidRPr="00B41F12">
        <w:t>Экспрессионизм. Творчество Эдварда Мунка</w:t>
      </w:r>
      <w:r>
        <w:t>.</w:t>
      </w:r>
    </w:p>
    <w:p w:rsidR="00503504" w:rsidRPr="008E1F22" w:rsidRDefault="00503504" w:rsidP="00FF3CFD">
      <w:pPr>
        <w:widowControl w:val="0"/>
        <w:numPr>
          <w:ilvl w:val="0"/>
          <w:numId w:val="44"/>
        </w:numPr>
        <w:tabs>
          <w:tab w:val="left" w:pos="284"/>
          <w:tab w:val="left" w:pos="426"/>
        </w:tabs>
        <w:contextualSpacing/>
        <w:jc w:val="both"/>
      </w:pPr>
      <w:r w:rsidRPr="00B41F12">
        <w:t>Традиционные виды искусства Японии.</w:t>
      </w:r>
    </w:p>
    <w:p w:rsidR="00503504" w:rsidRPr="008E1F22" w:rsidRDefault="00503504" w:rsidP="00FF3CFD">
      <w:pPr>
        <w:pStyle w:val="a3"/>
        <w:numPr>
          <w:ilvl w:val="0"/>
          <w:numId w:val="44"/>
        </w:numPr>
        <w:tabs>
          <w:tab w:val="left" w:pos="284"/>
          <w:tab w:val="left" w:pos="426"/>
        </w:tabs>
        <w:jc w:val="both"/>
      </w:pPr>
      <w:r w:rsidRPr="00B41F12">
        <w:t>Особенности эстетического развития Западной Европы и США в XX в.</w:t>
      </w:r>
    </w:p>
    <w:p w:rsidR="00503504" w:rsidRPr="008E1F22" w:rsidRDefault="00503504" w:rsidP="00FF3CFD">
      <w:pPr>
        <w:pStyle w:val="a3"/>
        <w:numPr>
          <w:ilvl w:val="0"/>
          <w:numId w:val="44"/>
        </w:numPr>
        <w:tabs>
          <w:tab w:val="left" w:pos="284"/>
          <w:tab w:val="left" w:pos="426"/>
        </w:tabs>
        <w:jc w:val="both"/>
      </w:pPr>
      <w:r w:rsidRPr="008E1F22">
        <w:t>Выразительные средства в изобразительном искусстве (на примере).</w:t>
      </w:r>
    </w:p>
    <w:p w:rsidR="00503504" w:rsidRPr="008E1F22" w:rsidRDefault="00503504" w:rsidP="00FF3CFD">
      <w:pPr>
        <w:pStyle w:val="a3"/>
        <w:numPr>
          <w:ilvl w:val="0"/>
          <w:numId w:val="44"/>
        </w:numPr>
        <w:tabs>
          <w:tab w:val="left" w:pos="284"/>
          <w:tab w:val="left" w:pos="426"/>
        </w:tabs>
        <w:jc w:val="both"/>
      </w:pPr>
      <w:r w:rsidRPr="00B41F12">
        <w:t xml:space="preserve">«Русская готика» XI – VII </w:t>
      </w:r>
      <w:proofErr w:type="spellStart"/>
      <w:r w:rsidRPr="00B41F12">
        <w:t>в.в</w:t>
      </w:r>
      <w:proofErr w:type="spellEnd"/>
      <w:r w:rsidRPr="00B41F12">
        <w:t>. Шатровое зодчество, традиции деревянного зодчества.</w:t>
      </w:r>
    </w:p>
    <w:p w:rsidR="00503504" w:rsidRPr="008E1F22" w:rsidRDefault="00503504" w:rsidP="00FF3CFD">
      <w:pPr>
        <w:pStyle w:val="a3"/>
        <w:numPr>
          <w:ilvl w:val="0"/>
          <w:numId w:val="44"/>
        </w:numPr>
        <w:tabs>
          <w:tab w:val="left" w:pos="284"/>
          <w:tab w:val="left" w:pos="426"/>
        </w:tabs>
        <w:jc w:val="both"/>
      </w:pPr>
      <w:r w:rsidRPr="00B41F12">
        <w:t>Характерные особенности искусства Итальянского Возрождения</w:t>
      </w:r>
    </w:p>
    <w:p w:rsidR="00503504" w:rsidRPr="008E1F22" w:rsidRDefault="00503504" w:rsidP="00FF3CFD">
      <w:pPr>
        <w:pStyle w:val="a3"/>
        <w:numPr>
          <w:ilvl w:val="0"/>
          <w:numId w:val="44"/>
        </w:numPr>
        <w:tabs>
          <w:tab w:val="left" w:pos="284"/>
          <w:tab w:val="left" w:pos="426"/>
        </w:tabs>
        <w:jc w:val="both"/>
      </w:pPr>
      <w:r w:rsidRPr="008E1F22">
        <w:t>Я</w:t>
      </w:r>
      <w:r w:rsidRPr="00B41F12">
        <w:t>понское искусство 17-18 вв.</w:t>
      </w:r>
    </w:p>
    <w:p w:rsidR="00503504" w:rsidRPr="008E1F22" w:rsidRDefault="00503504" w:rsidP="00FF3CFD">
      <w:pPr>
        <w:pStyle w:val="a3"/>
        <w:numPr>
          <w:ilvl w:val="0"/>
          <w:numId w:val="44"/>
        </w:numPr>
        <w:jc w:val="both"/>
      </w:pPr>
      <w:r w:rsidRPr="008E1F22">
        <w:t>Романский и готический стили в искусстве Средневековья</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Русский импрессионизм. Живопись К. А. Коровина, И. Э. Грабаря и др.</w:t>
      </w:r>
    </w:p>
    <w:p w:rsidR="00503504" w:rsidRPr="008E1F22" w:rsidRDefault="00503504" w:rsidP="00FF3CFD">
      <w:pPr>
        <w:pStyle w:val="a3"/>
        <w:numPr>
          <w:ilvl w:val="0"/>
          <w:numId w:val="44"/>
        </w:numPr>
        <w:tabs>
          <w:tab w:val="left" w:pos="284"/>
          <w:tab w:val="left" w:pos="426"/>
        </w:tabs>
        <w:jc w:val="both"/>
      </w:pPr>
      <w:r w:rsidRPr="00B41F12">
        <w:t>Русский модерн. Архитектура, живопись и графика</w:t>
      </w:r>
    </w:p>
    <w:p w:rsidR="00503504" w:rsidRPr="008E1F22" w:rsidRDefault="00503504" w:rsidP="00FF3CFD">
      <w:pPr>
        <w:pStyle w:val="a3"/>
        <w:numPr>
          <w:ilvl w:val="0"/>
          <w:numId w:val="44"/>
        </w:numPr>
        <w:tabs>
          <w:tab w:val="left" w:pos="284"/>
          <w:tab w:val="left" w:pos="426"/>
        </w:tabs>
        <w:jc w:val="both"/>
      </w:pPr>
      <w:r w:rsidRPr="00B41F12">
        <w:t>Живопись Товарищества передвижных художественных выставок</w:t>
      </w:r>
    </w:p>
    <w:p w:rsidR="00503504" w:rsidRPr="008E1F22" w:rsidRDefault="00503504" w:rsidP="00FF3CFD">
      <w:pPr>
        <w:pStyle w:val="a3"/>
        <w:numPr>
          <w:ilvl w:val="0"/>
          <w:numId w:val="44"/>
        </w:numPr>
        <w:tabs>
          <w:tab w:val="left" w:pos="284"/>
          <w:tab w:val="left" w:pos="426"/>
        </w:tabs>
        <w:jc w:val="both"/>
      </w:pPr>
      <w:r w:rsidRPr="008E1F22">
        <w:t>Традиционное декоративно-прикладное искусство Японии.</w:t>
      </w:r>
    </w:p>
    <w:p w:rsidR="00503504" w:rsidRPr="008E1F22" w:rsidRDefault="00503504" w:rsidP="00FF3CFD">
      <w:pPr>
        <w:pStyle w:val="a3"/>
        <w:numPr>
          <w:ilvl w:val="0"/>
          <w:numId w:val="44"/>
        </w:numPr>
        <w:tabs>
          <w:tab w:val="left" w:pos="284"/>
          <w:tab w:val="left" w:pos="426"/>
        </w:tabs>
        <w:jc w:val="both"/>
      </w:pPr>
      <w:r w:rsidRPr="00B41F12">
        <w:t>Постимпрессионизм как особый стиль.</w:t>
      </w:r>
    </w:p>
    <w:p w:rsidR="00503504" w:rsidRPr="008E1F22" w:rsidRDefault="00503504" w:rsidP="00FF3CFD">
      <w:pPr>
        <w:pStyle w:val="a3"/>
        <w:numPr>
          <w:ilvl w:val="0"/>
          <w:numId w:val="44"/>
        </w:numPr>
        <w:tabs>
          <w:tab w:val="left" w:pos="284"/>
          <w:tab w:val="left" w:pos="426"/>
        </w:tabs>
        <w:jc w:val="both"/>
      </w:pPr>
      <w:r w:rsidRPr="008E1F22">
        <w:t>Особенности изобразительного искусства Древнего Китая.</w:t>
      </w:r>
    </w:p>
    <w:p w:rsidR="00503504" w:rsidRPr="008E1F22" w:rsidRDefault="00503504" w:rsidP="00FF3CFD">
      <w:pPr>
        <w:pStyle w:val="a3"/>
        <w:numPr>
          <w:ilvl w:val="0"/>
          <w:numId w:val="44"/>
        </w:numPr>
        <w:tabs>
          <w:tab w:val="left" w:pos="284"/>
          <w:tab w:val="left" w:pos="426"/>
        </w:tabs>
        <w:jc w:val="both"/>
      </w:pPr>
      <w:r w:rsidRPr="00B41F12">
        <w:t xml:space="preserve">Характерные особенности художественного стиля «модерн» в живописи и графике. Творчество А. Мухи, Г. </w:t>
      </w:r>
      <w:proofErr w:type="spellStart"/>
      <w:r w:rsidRPr="00B41F12">
        <w:t>Климта</w:t>
      </w:r>
      <w:proofErr w:type="spellEnd"/>
      <w:r>
        <w:t>.</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Характерные особенности художественного стиля «модерн» в скульптуре и декоративно-прикладном искусстве.</w:t>
      </w:r>
    </w:p>
    <w:p w:rsidR="00503504" w:rsidRPr="008E1F22" w:rsidRDefault="00503504" w:rsidP="00FF3CFD">
      <w:pPr>
        <w:pStyle w:val="a3"/>
        <w:numPr>
          <w:ilvl w:val="0"/>
          <w:numId w:val="44"/>
        </w:numPr>
        <w:tabs>
          <w:tab w:val="left" w:pos="284"/>
          <w:tab w:val="left" w:pos="426"/>
        </w:tabs>
        <w:jc w:val="both"/>
      </w:pPr>
      <w:r w:rsidRPr="00B41F12">
        <w:t>Характерные особенности романского стиля Западной Европы X-XIII вв. Архитектура и скульптура</w:t>
      </w:r>
    </w:p>
    <w:p w:rsidR="00503504" w:rsidRPr="008E1F22" w:rsidRDefault="00503504" w:rsidP="00FF3CFD">
      <w:pPr>
        <w:pStyle w:val="a3"/>
        <w:numPr>
          <w:ilvl w:val="0"/>
          <w:numId w:val="44"/>
        </w:numPr>
        <w:tabs>
          <w:tab w:val="left" w:pos="284"/>
          <w:tab w:val="left" w:pos="426"/>
        </w:tabs>
        <w:jc w:val="both"/>
      </w:pPr>
      <w:r w:rsidRPr="00B41F12">
        <w:t>Живопись (вазопись) Древней Греции</w:t>
      </w:r>
      <w:r>
        <w:t>.</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Архитектура Древней Греции. Афинский акрополь. Ордерная система</w:t>
      </w:r>
    </w:p>
    <w:p w:rsidR="00503504" w:rsidRPr="008E1F22" w:rsidRDefault="00503504" w:rsidP="00FF3CFD">
      <w:pPr>
        <w:widowControl w:val="0"/>
        <w:numPr>
          <w:ilvl w:val="0"/>
          <w:numId w:val="44"/>
        </w:numPr>
        <w:shd w:val="clear" w:color="auto" w:fill="FFFFFF"/>
        <w:autoSpaceDE w:val="0"/>
        <w:autoSpaceDN w:val="0"/>
        <w:adjustRightInd w:val="0"/>
        <w:jc w:val="both"/>
      </w:pPr>
      <w:r>
        <w:t>Особе</w:t>
      </w:r>
      <w:r w:rsidRPr="008E1F22">
        <w:t>нности, формы и сюжеты древнеегипетского искусства.</w:t>
      </w:r>
    </w:p>
    <w:p w:rsidR="00503504" w:rsidRPr="008E1F22" w:rsidRDefault="00503504" w:rsidP="00FF3CFD">
      <w:pPr>
        <w:pStyle w:val="a3"/>
        <w:numPr>
          <w:ilvl w:val="0"/>
          <w:numId w:val="44"/>
        </w:numPr>
        <w:jc w:val="both"/>
      </w:pPr>
      <w:r w:rsidRPr="008E1F22">
        <w:t>Архитектура Киевской Руси.</w:t>
      </w:r>
    </w:p>
    <w:p w:rsidR="00503504" w:rsidRPr="008E1F22" w:rsidRDefault="00503504" w:rsidP="00FF3CFD">
      <w:pPr>
        <w:pStyle w:val="a3"/>
        <w:numPr>
          <w:ilvl w:val="0"/>
          <w:numId w:val="44"/>
        </w:numPr>
        <w:jc w:val="both"/>
      </w:pPr>
      <w:r w:rsidRPr="008E1F22">
        <w:t>Искусство Владимиро-суздальского княжества 12-13 веков.</w:t>
      </w:r>
    </w:p>
    <w:p w:rsidR="00503504" w:rsidRPr="008E1F22" w:rsidRDefault="00503504" w:rsidP="00FF3CFD">
      <w:pPr>
        <w:pStyle w:val="a3"/>
        <w:numPr>
          <w:ilvl w:val="0"/>
          <w:numId w:val="44"/>
        </w:numPr>
        <w:jc w:val="both"/>
      </w:pPr>
      <w:r w:rsidRPr="008E1F22">
        <w:t>Архитектура и скульптура Владимиро-суздальского княжества 12-13 веков.</w:t>
      </w:r>
    </w:p>
    <w:p w:rsidR="00503504" w:rsidRPr="008E1F22" w:rsidRDefault="00503504" w:rsidP="00FF3CFD">
      <w:pPr>
        <w:pStyle w:val="a3"/>
        <w:numPr>
          <w:ilvl w:val="0"/>
          <w:numId w:val="44"/>
        </w:numPr>
        <w:jc w:val="both"/>
      </w:pPr>
      <w:r w:rsidRPr="008E1F22">
        <w:t>Новгородская архитектура и монументальная живопись 12-13 веков.</w:t>
      </w:r>
    </w:p>
    <w:p w:rsidR="00503504" w:rsidRPr="008E1F22" w:rsidRDefault="00503504" w:rsidP="00FF3CFD">
      <w:pPr>
        <w:pStyle w:val="a3"/>
        <w:numPr>
          <w:ilvl w:val="0"/>
          <w:numId w:val="44"/>
        </w:numPr>
        <w:jc w:val="both"/>
      </w:pPr>
      <w:r w:rsidRPr="008E1F22">
        <w:t>Монументальная живопись Новгорода 14-15 веков.</w:t>
      </w:r>
    </w:p>
    <w:p w:rsidR="00503504" w:rsidRPr="008E1F22" w:rsidRDefault="00503504" w:rsidP="00FF3CFD">
      <w:pPr>
        <w:pStyle w:val="a3"/>
        <w:numPr>
          <w:ilvl w:val="0"/>
          <w:numId w:val="44"/>
        </w:numPr>
        <w:jc w:val="both"/>
      </w:pPr>
      <w:r w:rsidRPr="008E1F22">
        <w:t>Русское шатровое зодчество 16 в.</w:t>
      </w:r>
    </w:p>
    <w:p w:rsidR="00503504" w:rsidRPr="008E1F22" w:rsidRDefault="00503504" w:rsidP="00FF3CFD">
      <w:pPr>
        <w:pStyle w:val="a3"/>
        <w:numPr>
          <w:ilvl w:val="0"/>
          <w:numId w:val="44"/>
        </w:numPr>
        <w:jc w:val="both"/>
      </w:pPr>
      <w:r w:rsidRPr="008E1F22">
        <w:t xml:space="preserve">Русская скульптура второй половины 18 века. </w:t>
      </w:r>
      <w:proofErr w:type="spellStart"/>
      <w:r w:rsidRPr="008E1F22">
        <w:t>М.Козловский</w:t>
      </w:r>
      <w:proofErr w:type="spellEnd"/>
      <w:r w:rsidRPr="008E1F22">
        <w:t>. Гордеев.</w:t>
      </w:r>
    </w:p>
    <w:p w:rsidR="00503504" w:rsidRPr="008E1F22" w:rsidRDefault="00503504" w:rsidP="00FF3CFD">
      <w:pPr>
        <w:pStyle w:val="a3"/>
        <w:numPr>
          <w:ilvl w:val="0"/>
          <w:numId w:val="44"/>
        </w:numPr>
        <w:jc w:val="both"/>
      </w:pPr>
      <w:r w:rsidRPr="008E1F22">
        <w:t>Русская архитектура первой трети 19 века. К. Росси.</w:t>
      </w:r>
    </w:p>
    <w:p w:rsidR="00503504" w:rsidRDefault="00503504" w:rsidP="00FF3CFD">
      <w:pPr>
        <w:pStyle w:val="a3"/>
        <w:numPr>
          <w:ilvl w:val="0"/>
          <w:numId w:val="44"/>
        </w:numPr>
        <w:jc w:val="both"/>
      </w:pPr>
      <w:r w:rsidRPr="008E1F22">
        <w:t xml:space="preserve">Архитектура русского модерна. Ф. </w:t>
      </w:r>
      <w:proofErr w:type="spellStart"/>
      <w:r w:rsidRPr="008E1F22">
        <w:t>Шехтель</w:t>
      </w:r>
      <w:proofErr w:type="spellEnd"/>
      <w:r w:rsidRPr="008E1F22">
        <w:t>.</w:t>
      </w:r>
    </w:p>
    <w:p w:rsidR="00503504" w:rsidRDefault="00503504" w:rsidP="00FF3CFD">
      <w:pPr>
        <w:pStyle w:val="a3"/>
        <w:numPr>
          <w:ilvl w:val="0"/>
          <w:numId w:val="44"/>
        </w:numPr>
        <w:jc w:val="both"/>
      </w:pPr>
      <w:proofErr w:type="spellStart"/>
      <w:r w:rsidRPr="00B41F12">
        <w:t>Монументальнаяживописьи</w:t>
      </w:r>
      <w:proofErr w:type="spellEnd"/>
      <w:r w:rsidRPr="00B41F12">
        <w:t xml:space="preserve"> </w:t>
      </w:r>
      <w:proofErr w:type="spellStart"/>
      <w:r w:rsidRPr="00B41F12">
        <w:t>мелкаяпластикапалеолита</w:t>
      </w:r>
      <w:proofErr w:type="spellEnd"/>
      <w:r w:rsidRPr="00B41F12">
        <w:t>.</w:t>
      </w:r>
    </w:p>
    <w:p w:rsidR="00503504" w:rsidRDefault="00503504" w:rsidP="00FF3CFD">
      <w:pPr>
        <w:pStyle w:val="a3"/>
        <w:numPr>
          <w:ilvl w:val="0"/>
          <w:numId w:val="44"/>
        </w:numPr>
        <w:jc w:val="both"/>
      </w:pPr>
      <w:r w:rsidRPr="00B41F12">
        <w:t xml:space="preserve">Круглая скульптура, рельеф и монументальная живопись </w:t>
      </w:r>
      <w:proofErr w:type="spellStart"/>
      <w:r w:rsidRPr="00B41F12">
        <w:t>ДревнегоЕгипта</w:t>
      </w:r>
      <w:proofErr w:type="spellEnd"/>
      <w:r w:rsidRPr="00B41F12">
        <w:t>.</w:t>
      </w:r>
    </w:p>
    <w:p w:rsidR="00503504" w:rsidRDefault="00503504" w:rsidP="00FF3CFD">
      <w:pPr>
        <w:pStyle w:val="a3"/>
        <w:numPr>
          <w:ilvl w:val="0"/>
          <w:numId w:val="44"/>
        </w:numPr>
        <w:jc w:val="both"/>
      </w:pPr>
      <w:r w:rsidRPr="00B41F12">
        <w:t>Развитие древнегреческой пластики</w:t>
      </w:r>
      <w:r>
        <w:t>.</w:t>
      </w:r>
    </w:p>
    <w:p w:rsidR="00503504" w:rsidRDefault="00503504" w:rsidP="00FF3CFD">
      <w:pPr>
        <w:pStyle w:val="a3"/>
        <w:numPr>
          <w:ilvl w:val="0"/>
          <w:numId w:val="44"/>
        </w:numPr>
        <w:jc w:val="both"/>
      </w:pPr>
      <w:r w:rsidRPr="00B41F12">
        <w:t xml:space="preserve">Особенности </w:t>
      </w:r>
      <w:proofErr w:type="spellStart"/>
      <w:r w:rsidRPr="00B41F12">
        <w:t>искусстваДревнего</w:t>
      </w:r>
      <w:proofErr w:type="spellEnd"/>
      <w:r w:rsidRPr="00B41F12">
        <w:t xml:space="preserve"> Рима.</w:t>
      </w:r>
    </w:p>
    <w:p w:rsidR="00503504" w:rsidRDefault="00503504" w:rsidP="00FF3CFD">
      <w:pPr>
        <w:pStyle w:val="a3"/>
        <w:numPr>
          <w:ilvl w:val="0"/>
          <w:numId w:val="44"/>
        </w:numPr>
        <w:jc w:val="both"/>
      </w:pPr>
      <w:r w:rsidRPr="00B41F12">
        <w:t>Этрусское искусство.</w:t>
      </w:r>
    </w:p>
    <w:p w:rsidR="00503504" w:rsidRDefault="00503504" w:rsidP="00FF3CFD">
      <w:pPr>
        <w:pStyle w:val="a3"/>
        <w:numPr>
          <w:ilvl w:val="0"/>
          <w:numId w:val="44"/>
        </w:numPr>
        <w:jc w:val="both"/>
      </w:pPr>
      <w:r w:rsidRPr="00B41F12">
        <w:t>Архитектурные памятники Древнего Рима.</w:t>
      </w:r>
    </w:p>
    <w:p w:rsidR="00503504" w:rsidRDefault="00503504" w:rsidP="00FF3CFD">
      <w:pPr>
        <w:pStyle w:val="a3"/>
        <w:numPr>
          <w:ilvl w:val="0"/>
          <w:numId w:val="44"/>
        </w:numPr>
        <w:jc w:val="both"/>
      </w:pPr>
      <w:r w:rsidRPr="00B41F12">
        <w:t>Романский стиль и его особенности в средневековой архитектуре.</w:t>
      </w:r>
    </w:p>
    <w:p w:rsidR="00503504" w:rsidRDefault="00503504" w:rsidP="00FF3CFD">
      <w:pPr>
        <w:pStyle w:val="a3"/>
        <w:numPr>
          <w:ilvl w:val="0"/>
          <w:numId w:val="44"/>
        </w:numPr>
        <w:jc w:val="both"/>
      </w:pPr>
      <w:r w:rsidRPr="00B41F12">
        <w:t>Готический стиль и его особенности в средневековой архитектуре.</w:t>
      </w:r>
    </w:p>
    <w:p w:rsidR="00503504" w:rsidRDefault="00503504" w:rsidP="00FF3CFD">
      <w:pPr>
        <w:pStyle w:val="a3"/>
        <w:numPr>
          <w:ilvl w:val="0"/>
          <w:numId w:val="44"/>
        </w:numPr>
        <w:jc w:val="both"/>
      </w:pPr>
      <w:r w:rsidRPr="00B41F12">
        <w:t>Общая характеристика искусства итальянского Возрождения.</w:t>
      </w:r>
    </w:p>
    <w:p w:rsidR="00503504" w:rsidRDefault="00503504" w:rsidP="00FF3CFD">
      <w:pPr>
        <w:pStyle w:val="a3"/>
        <w:numPr>
          <w:ilvl w:val="0"/>
          <w:numId w:val="44"/>
        </w:numPr>
        <w:jc w:val="both"/>
      </w:pPr>
      <w:r w:rsidRPr="00B41F12">
        <w:t>Скульптура и живопись Раннего Возрождения: творчество Донателло, Мазаччо.</w:t>
      </w:r>
    </w:p>
    <w:p w:rsidR="00503504" w:rsidRDefault="00503504" w:rsidP="00FF3CFD">
      <w:pPr>
        <w:pStyle w:val="a3"/>
        <w:numPr>
          <w:ilvl w:val="0"/>
          <w:numId w:val="44"/>
        </w:numPr>
        <w:jc w:val="both"/>
      </w:pPr>
      <w:r w:rsidRPr="00B41F12">
        <w:t>Архитектура Возрождения: творчество Ф. Брунеллески.</w:t>
      </w:r>
    </w:p>
    <w:p w:rsidR="00503504" w:rsidRDefault="00503504" w:rsidP="00FF3CFD">
      <w:pPr>
        <w:pStyle w:val="a3"/>
        <w:numPr>
          <w:ilvl w:val="0"/>
          <w:numId w:val="44"/>
        </w:numPr>
        <w:jc w:val="both"/>
      </w:pPr>
      <w:r w:rsidRPr="00B41F12">
        <w:t>Творчество Леонардо да Винчи.</w:t>
      </w:r>
    </w:p>
    <w:p w:rsidR="00503504" w:rsidRDefault="00503504" w:rsidP="00FF3CFD">
      <w:pPr>
        <w:pStyle w:val="a3"/>
        <w:numPr>
          <w:ilvl w:val="0"/>
          <w:numId w:val="44"/>
        </w:numPr>
        <w:jc w:val="both"/>
      </w:pPr>
      <w:r w:rsidRPr="00B41F12">
        <w:t xml:space="preserve">Творчество </w:t>
      </w:r>
      <w:proofErr w:type="spellStart"/>
      <w:r w:rsidRPr="00B41F12">
        <w:t>РафаэляСанти</w:t>
      </w:r>
      <w:proofErr w:type="spellEnd"/>
      <w:r w:rsidRPr="00B41F12">
        <w:t>.</w:t>
      </w:r>
    </w:p>
    <w:p w:rsidR="00503504" w:rsidRDefault="00503504" w:rsidP="00FF3CFD">
      <w:pPr>
        <w:pStyle w:val="a3"/>
        <w:numPr>
          <w:ilvl w:val="0"/>
          <w:numId w:val="44"/>
        </w:numPr>
        <w:jc w:val="both"/>
      </w:pPr>
      <w:r w:rsidRPr="00B41F12">
        <w:t xml:space="preserve">Творчество </w:t>
      </w:r>
      <w:proofErr w:type="spellStart"/>
      <w:r w:rsidRPr="00B41F12">
        <w:t>МикеланджелоБуонаротти</w:t>
      </w:r>
      <w:proofErr w:type="spellEnd"/>
      <w:r w:rsidRPr="00B41F12">
        <w:t>.</w:t>
      </w:r>
    </w:p>
    <w:p w:rsidR="00503504" w:rsidRDefault="00503504" w:rsidP="00FF3CFD">
      <w:pPr>
        <w:pStyle w:val="a3"/>
        <w:numPr>
          <w:ilvl w:val="0"/>
          <w:numId w:val="44"/>
        </w:numPr>
        <w:jc w:val="both"/>
      </w:pPr>
      <w:r w:rsidRPr="00B41F12">
        <w:t>Венецианская школа живописи: Тициан, Джорджоне.</w:t>
      </w:r>
    </w:p>
    <w:p w:rsidR="00503504" w:rsidRDefault="00503504" w:rsidP="00FF3CFD">
      <w:pPr>
        <w:pStyle w:val="a3"/>
        <w:numPr>
          <w:ilvl w:val="0"/>
          <w:numId w:val="44"/>
        </w:numPr>
        <w:jc w:val="both"/>
      </w:pPr>
      <w:r w:rsidRPr="00B41F12">
        <w:t xml:space="preserve">Северное Возрождение: Я. </w:t>
      </w:r>
      <w:proofErr w:type="spellStart"/>
      <w:r w:rsidRPr="00B41F12">
        <w:t>ванЭйк</w:t>
      </w:r>
      <w:proofErr w:type="spellEnd"/>
      <w:r w:rsidRPr="00B41F12">
        <w:t>, А. Дюрер, П. Брейгель Старший.</w:t>
      </w:r>
    </w:p>
    <w:p w:rsidR="00503504" w:rsidRDefault="00503504" w:rsidP="00FF3CFD">
      <w:pPr>
        <w:pStyle w:val="a3"/>
        <w:numPr>
          <w:ilvl w:val="0"/>
          <w:numId w:val="44"/>
        </w:numPr>
        <w:jc w:val="both"/>
      </w:pPr>
      <w:r w:rsidRPr="00B41F12">
        <w:t xml:space="preserve">Общая характеристика развития искусства Западной Европы </w:t>
      </w:r>
      <w:proofErr w:type="spellStart"/>
      <w:r w:rsidRPr="00B41F12">
        <w:t>ХVIIвека</w:t>
      </w:r>
      <w:proofErr w:type="spellEnd"/>
      <w:r w:rsidRPr="00B41F12">
        <w:t>.</w:t>
      </w:r>
    </w:p>
    <w:p w:rsidR="00503504" w:rsidRDefault="00503504" w:rsidP="00FF3CFD">
      <w:pPr>
        <w:pStyle w:val="a3"/>
        <w:numPr>
          <w:ilvl w:val="0"/>
          <w:numId w:val="44"/>
        </w:numPr>
        <w:jc w:val="both"/>
      </w:pPr>
      <w:r w:rsidRPr="00B41F12">
        <w:t>Джованни Лоренцо Бернини –архитектор и скульптор барокко.</w:t>
      </w:r>
    </w:p>
    <w:p w:rsidR="00503504" w:rsidRDefault="00503504" w:rsidP="00FF3CFD">
      <w:pPr>
        <w:pStyle w:val="a3"/>
        <w:numPr>
          <w:ilvl w:val="0"/>
          <w:numId w:val="44"/>
        </w:numPr>
        <w:jc w:val="both"/>
      </w:pPr>
      <w:r w:rsidRPr="00B41F12">
        <w:t xml:space="preserve">Реалистическое направление в искусстве Италии и его глава Микеланджело </w:t>
      </w:r>
      <w:proofErr w:type="spellStart"/>
      <w:r w:rsidRPr="00B41F12">
        <w:t>Меризи</w:t>
      </w:r>
      <w:proofErr w:type="spellEnd"/>
      <w:r w:rsidRPr="00B41F12">
        <w:t xml:space="preserve"> да Караваджо.</w:t>
      </w:r>
    </w:p>
    <w:p w:rsidR="00503504" w:rsidRDefault="00503504" w:rsidP="00FF3CFD">
      <w:pPr>
        <w:pStyle w:val="a3"/>
        <w:numPr>
          <w:ilvl w:val="0"/>
          <w:numId w:val="44"/>
        </w:numPr>
        <w:jc w:val="both"/>
      </w:pPr>
      <w:r w:rsidRPr="00B41F12">
        <w:t xml:space="preserve">П. </w:t>
      </w:r>
      <w:proofErr w:type="spellStart"/>
      <w:r w:rsidRPr="00B41F12">
        <w:t>П.Рубенс</w:t>
      </w:r>
      <w:proofErr w:type="spellEnd"/>
      <w:r w:rsidRPr="00B41F12">
        <w:t xml:space="preserve"> –основатель и глава школы живописи Фландрии.</w:t>
      </w:r>
    </w:p>
    <w:p w:rsidR="00503504" w:rsidRDefault="00503504" w:rsidP="00585ADA">
      <w:pPr>
        <w:pStyle w:val="a3"/>
        <w:numPr>
          <w:ilvl w:val="0"/>
          <w:numId w:val="44"/>
        </w:numPr>
        <w:jc w:val="both"/>
      </w:pPr>
      <w:r w:rsidRPr="00B41F12">
        <w:t>Развитие новых жанров в голландской живописи: портрет, пейзаж, натюрморт, бытовой жанр.</w:t>
      </w:r>
    </w:p>
    <w:p w:rsidR="00503504" w:rsidRDefault="00503504" w:rsidP="00FF3CFD">
      <w:pPr>
        <w:pStyle w:val="a3"/>
        <w:numPr>
          <w:ilvl w:val="0"/>
          <w:numId w:val="44"/>
        </w:numPr>
        <w:jc w:val="both"/>
      </w:pPr>
      <w:r w:rsidRPr="00B41F12">
        <w:t>Архитектурно-парковый ансамбль Версаля.</w:t>
      </w:r>
    </w:p>
    <w:p w:rsidR="00503504" w:rsidRDefault="00503504" w:rsidP="00FF3CFD">
      <w:pPr>
        <w:pStyle w:val="a3"/>
        <w:numPr>
          <w:ilvl w:val="0"/>
          <w:numId w:val="44"/>
        </w:numPr>
        <w:jc w:val="both"/>
      </w:pPr>
      <w:r w:rsidRPr="00B41F12">
        <w:t xml:space="preserve">Рококо как художественный </w:t>
      </w:r>
      <w:proofErr w:type="spellStart"/>
      <w:r w:rsidRPr="00B41F12">
        <w:t>стиль.Творчество</w:t>
      </w:r>
      <w:proofErr w:type="spellEnd"/>
      <w:r w:rsidRPr="00B41F12">
        <w:t xml:space="preserve"> А. Ватто.</w:t>
      </w:r>
    </w:p>
    <w:p w:rsidR="00503504" w:rsidRDefault="00503504" w:rsidP="00FF3CFD">
      <w:pPr>
        <w:pStyle w:val="a3"/>
        <w:numPr>
          <w:ilvl w:val="0"/>
          <w:numId w:val="44"/>
        </w:numPr>
        <w:jc w:val="both"/>
      </w:pPr>
      <w:r w:rsidRPr="00B41F12">
        <w:t>Развитие реализма в живописи Франции: творчество С. Шардена.</w:t>
      </w:r>
    </w:p>
    <w:p w:rsidR="00503504" w:rsidRDefault="00503504" w:rsidP="00FF3CFD">
      <w:pPr>
        <w:pStyle w:val="a3"/>
        <w:numPr>
          <w:ilvl w:val="0"/>
          <w:numId w:val="44"/>
        </w:numPr>
        <w:jc w:val="both"/>
      </w:pPr>
      <w:r w:rsidRPr="00B41F12">
        <w:t>Творчество У. Хогарта.</w:t>
      </w:r>
    </w:p>
    <w:p w:rsidR="00503504" w:rsidRDefault="00503504" w:rsidP="00FF3CFD">
      <w:pPr>
        <w:pStyle w:val="a3"/>
        <w:numPr>
          <w:ilvl w:val="0"/>
          <w:numId w:val="44"/>
        </w:numPr>
        <w:jc w:val="both"/>
      </w:pPr>
      <w:r w:rsidRPr="00B41F12">
        <w:t xml:space="preserve">Портрет в искусстве Англии: творчество Д. </w:t>
      </w:r>
      <w:proofErr w:type="spellStart"/>
      <w:r w:rsidRPr="00B41F12">
        <w:t>Рейнольдсаи</w:t>
      </w:r>
      <w:proofErr w:type="spellEnd"/>
      <w:r w:rsidRPr="00B41F12">
        <w:t xml:space="preserve"> Т. Гейнсборо.</w:t>
      </w:r>
    </w:p>
    <w:p w:rsidR="00503504" w:rsidRDefault="00503504" w:rsidP="00FF3CFD">
      <w:pPr>
        <w:pStyle w:val="a3"/>
        <w:numPr>
          <w:ilvl w:val="0"/>
          <w:numId w:val="44"/>
        </w:numPr>
        <w:jc w:val="both"/>
      </w:pPr>
      <w:r w:rsidRPr="00B41F12">
        <w:t>Творчество Ф. Гойя.</w:t>
      </w:r>
    </w:p>
    <w:p w:rsidR="00503504" w:rsidRDefault="00503504" w:rsidP="00FF3CFD">
      <w:pPr>
        <w:pStyle w:val="a3"/>
        <w:numPr>
          <w:ilvl w:val="0"/>
          <w:numId w:val="44"/>
        </w:numPr>
        <w:jc w:val="both"/>
      </w:pPr>
      <w:r w:rsidRPr="00B41F12">
        <w:t>Творчество Э. Дега</w:t>
      </w:r>
      <w:r>
        <w:t>: выявление образной психологии</w:t>
      </w:r>
    </w:p>
    <w:p w:rsidR="00503504" w:rsidRDefault="00503504" w:rsidP="00FF3CFD">
      <w:pPr>
        <w:pStyle w:val="a3"/>
        <w:numPr>
          <w:ilvl w:val="0"/>
          <w:numId w:val="44"/>
        </w:numPr>
        <w:jc w:val="both"/>
      </w:pPr>
      <w:r w:rsidRPr="00B41F12">
        <w:t>Модернизм и его основные направления в искусстве ХХ века.</w:t>
      </w:r>
    </w:p>
    <w:p w:rsidR="00503504" w:rsidRDefault="00503504" w:rsidP="00FF3CFD">
      <w:pPr>
        <w:pStyle w:val="a3"/>
        <w:numPr>
          <w:ilvl w:val="0"/>
          <w:numId w:val="44"/>
        </w:numPr>
        <w:jc w:val="both"/>
      </w:pPr>
      <w:r w:rsidRPr="00B41F12">
        <w:t>Кубизм и творчество П. Пикассо.</w:t>
      </w:r>
    </w:p>
    <w:p w:rsidR="00503504" w:rsidRDefault="00503504" w:rsidP="00FF3CFD">
      <w:pPr>
        <w:pStyle w:val="a3"/>
        <w:numPr>
          <w:ilvl w:val="0"/>
          <w:numId w:val="44"/>
        </w:numPr>
        <w:jc w:val="both"/>
      </w:pPr>
      <w:r w:rsidRPr="00B41F12">
        <w:t xml:space="preserve">Фовизм и </w:t>
      </w:r>
      <w:proofErr w:type="spellStart"/>
      <w:r w:rsidRPr="00B41F12">
        <w:t>творчествоА</w:t>
      </w:r>
      <w:proofErr w:type="spellEnd"/>
      <w:r w:rsidRPr="00B41F12">
        <w:t>. Матисса.</w:t>
      </w:r>
    </w:p>
    <w:p w:rsidR="00503504" w:rsidRDefault="00503504" w:rsidP="00FF3CFD">
      <w:pPr>
        <w:pStyle w:val="a3"/>
        <w:numPr>
          <w:ilvl w:val="0"/>
          <w:numId w:val="44"/>
        </w:numPr>
        <w:jc w:val="both"/>
      </w:pPr>
      <w:r w:rsidRPr="00B41F12">
        <w:t>Сюрреализм и творчество С. Дали.</w:t>
      </w:r>
    </w:p>
    <w:p w:rsidR="00503504" w:rsidRDefault="00503504" w:rsidP="00FF3CFD">
      <w:pPr>
        <w:pStyle w:val="a3"/>
        <w:numPr>
          <w:ilvl w:val="0"/>
          <w:numId w:val="44"/>
        </w:numPr>
        <w:jc w:val="both"/>
      </w:pPr>
      <w:r w:rsidRPr="00B41F12">
        <w:t xml:space="preserve">Роль Ш. Э. </w:t>
      </w:r>
      <w:proofErr w:type="spellStart"/>
      <w:r w:rsidRPr="00B41F12">
        <w:t>Ле</w:t>
      </w:r>
      <w:proofErr w:type="spellEnd"/>
      <w:r w:rsidRPr="00B41F12">
        <w:t xml:space="preserve"> </w:t>
      </w:r>
      <w:proofErr w:type="spellStart"/>
      <w:r w:rsidRPr="00B41F12">
        <w:t>Корбюзьев</w:t>
      </w:r>
      <w:proofErr w:type="spellEnd"/>
      <w:r w:rsidRPr="00B41F12">
        <w:t xml:space="preserve"> развитии современной архитектуры.</w:t>
      </w:r>
    </w:p>
    <w:p w:rsidR="00503504" w:rsidRDefault="00503504" w:rsidP="00FF3CFD">
      <w:pPr>
        <w:pStyle w:val="a3"/>
        <w:numPr>
          <w:ilvl w:val="0"/>
          <w:numId w:val="44"/>
        </w:numPr>
        <w:jc w:val="both"/>
      </w:pPr>
      <w:r w:rsidRPr="00B41F12">
        <w:t>Искусство Киевской Руси.</w:t>
      </w:r>
    </w:p>
    <w:p w:rsidR="00503504" w:rsidRDefault="00503504" w:rsidP="00FF3CFD">
      <w:pPr>
        <w:pStyle w:val="a3"/>
        <w:numPr>
          <w:ilvl w:val="0"/>
          <w:numId w:val="44"/>
        </w:numPr>
        <w:jc w:val="both"/>
      </w:pPr>
      <w:r w:rsidRPr="00B41F12">
        <w:t xml:space="preserve">Искусство Владимиро-Суздальского княжества, </w:t>
      </w:r>
      <w:proofErr w:type="spellStart"/>
      <w:r w:rsidRPr="00B41F12">
        <w:t>Новгородаи</w:t>
      </w:r>
      <w:proofErr w:type="spellEnd"/>
      <w:r w:rsidRPr="00B41F12">
        <w:t xml:space="preserve"> Пскова.</w:t>
      </w:r>
    </w:p>
    <w:p w:rsidR="00503504" w:rsidRDefault="00503504" w:rsidP="00FF3CFD">
      <w:pPr>
        <w:pStyle w:val="a3"/>
        <w:numPr>
          <w:ilvl w:val="0"/>
          <w:numId w:val="44"/>
        </w:numPr>
        <w:jc w:val="both"/>
      </w:pPr>
      <w:r w:rsidRPr="00B41F12">
        <w:t xml:space="preserve">Эволюция и характеристика стилевых образований в русском искусстве </w:t>
      </w:r>
      <w:proofErr w:type="spellStart"/>
      <w:r w:rsidRPr="00B41F12">
        <w:t>ХVIIIвека</w:t>
      </w:r>
      <w:proofErr w:type="spellEnd"/>
      <w:r w:rsidRPr="00B41F12">
        <w:t>.</w:t>
      </w:r>
    </w:p>
    <w:p w:rsidR="00503504" w:rsidRDefault="00503504" w:rsidP="00FF3CFD">
      <w:pPr>
        <w:pStyle w:val="a3"/>
        <w:numPr>
          <w:ilvl w:val="0"/>
          <w:numId w:val="44"/>
        </w:numPr>
        <w:jc w:val="both"/>
      </w:pPr>
      <w:r w:rsidRPr="00B41F12">
        <w:t>Ф.-Б. Растрелли –представитель русского барокко в архитектуре.</w:t>
      </w:r>
    </w:p>
    <w:p w:rsidR="00503504" w:rsidRDefault="00503504" w:rsidP="00FF3CFD">
      <w:pPr>
        <w:pStyle w:val="a3"/>
        <w:numPr>
          <w:ilvl w:val="0"/>
          <w:numId w:val="44"/>
        </w:numPr>
        <w:jc w:val="both"/>
      </w:pPr>
      <w:r w:rsidRPr="00B41F12">
        <w:t xml:space="preserve">Развитие графики </w:t>
      </w:r>
      <w:proofErr w:type="spellStart"/>
      <w:r w:rsidRPr="00B41F12">
        <w:t>врусском</w:t>
      </w:r>
      <w:proofErr w:type="spellEnd"/>
      <w:r w:rsidRPr="00B41F12">
        <w:t xml:space="preserve"> </w:t>
      </w:r>
      <w:proofErr w:type="spellStart"/>
      <w:r w:rsidRPr="00B41F12">
        <w:t>искусствепервой</w:t>
      </w:r>
      <w:proofErr w:type="spellEnd"/>
      <w:r w:rsidRPr="00B41F12">
        <w:t xml:space="preserve"> четверти </w:t>
      </w:r>
      <w:proofErr w:type="spellStart"/>
      <w:r w:rsidRPr="00B41F12">
        <w:t>ХVIIIвека.Творчество</w:t>
      </w:r>
      <w:proofErr w:type="spellEnd"/>
      <w:r w:rsidRPr="00B41F12">
        <w:t xml:space="preserve"> А.Ф. Зубова.</w:t>
      </w:r>
    </w:p>
    <w:p w:rsidR="00503504" w:rsidRDefault="00503504" w:rsidP="00FF3CFD">
      <w:pPr>
        <w:pStyle w:val="a3"/>
        <w:numPr>
          <w:ilvl w:val="0"/>
          <w:numId w:val="44"/>
        </w:numPr>
        <w:jc w:val="both"/>
      </w:pPr>
      <w:r w:rsidRPr="00B41F12">
        <w:t>Исторические живописцы: А.П. Лосенко и Г.И. Угрюмов.</w:t>
      </w:r>
    </w:p>
    <w:p w:rsidR="00503504" w:rsidRDefault="00503504" w:rsidP="00FF3CFD">
      <w:pPr>
        <w:pStyle w:val="a3"/>
        <w:numPr>
          <w:ilvl w:val="0"/>
          <w:numId w:val="44"/>
        </w:numPr>
        <w:jc w:val="both"/>
      </w:pPr>
      <w:r w:rsidRPr="00B41F12">
        <w:t xml:space="preserve">Становление интимного </w:t>
      </w:r>
      <w:proofErr w:type="spellStart"/>
      <w:r w:rsidRPr="00B41F12">
        <w:t>портретав</w:t>
      </w:r>
      <w:proofErr w:type="spellEnd"/>
      <w:r w:rsidRPr="00B41F12">
        <w:t xml:space="preserve"> русском искусстве во второй половине </w:t>
      </w:r>
      <w:proofErr w:type="spellStart"/>
      <w:r w:rsidRPr="00B41F12">
        <w:t>ХVIIIвека</w:t>
      </w:r>
      <w:proofErr w:type="spellEnd"/>
      <w:r w:rsidRPr="00B41F12">
        <w:t xml:space="preserve">: </w:t>
      </w:r>
      <w:proofErr w:type="spellStart"/>
      <w:r w:rsidRPr="00B41F12">
        <w:t>творчествоФ.С</w:t>
      </w:r>
      <w:proofErr w:type="spellEnd"/>
      <w:r w:rsidRPr="00B41F12">
        <w:t xml:space="preserve">. </w:t>
      </w:r>
      <w:proofErr w:type="spellStart"/>
      <w:r w:rsidRPr="00B41F12">
        <w:t>Рокотова</w:t>
      </w:r>
      <w:proofErr w:type="spellEnd"/>
      <w:r w:rsidRPr="00B41F12">
        <w:t xml:space="preserve">, Д.Г. Левицкого, В.Л. </w:t>
      </w:r>
      <w:proofErr w:type="spellStart"/>
      <w:r w:rsidRPr="00B41F12">
        <w:t>Боровиковского</w:t>
      </w:r>
      <w:proofErr w:type="spellEnd"/>
      <w:r w:rsidRPr="00B41F12">
        <w:t>.</w:t>
      </w:r>
    </w:p>
    <w:p w:rsidR="00503504" w:rsidRDefault="00503504" w:rsidP="00FF3CFD">
      <w:pPr>
        <w:pStyle w:val="a3"/>
        <w:numPr>
          <w:ilvl w:val="0"/>
          <w:numId w:val="44"/>
        </w:numPr>
        <w:jc w:val="both"/>
      </w:pPr>
      <w:r w:rsidRPr="00B41F12">
        <w:t>Творчество К.И. Росси.</w:t>
      </w:r>
    </w:p>
    <w:p w:rsidR="00503504" w:rsidRDefault="00503504" w:rsidP="00FF3CFD">
      <w:pPr>
        <w:pStyle w:val="a3"/>
        <w:numPr>
          <w:ilvl w:val="0"/>
          <w:numId w:val="44"/>
        </w:numPr>
        <w:jc w:val="both"/>
      </w:pPr>
      <w:r w:rsidRPr="00B41F12">
        <w:t>Художественные стили и направления в русской живописи первой половины ХIХ века.</w:t>
      </w:r>
    </w:p>
    <w:p w:rsidR="00503504" w:rsidRDefault="00503504" w:rsidP="00FF3CFD">
      <w:pPr>
        <w:pStyle w:val="a3"/>
        <w:numPr>
          <w:ilvl w:val="0"/>
          <w:numId w:val="44"/>
        </w:numPr>
        <w:jc w:val="both"/>
      </w:pPr>
      <w:r w:rsidRPr="00B41F12">
        <w:t xml:space="preserve">Историческая живопись в первой половине ХIХ века: </w:t>
      </w:r>
      <w:proofErr w:type="spellStart"/>
      <w:r w:rsidRPr="00B41F12">
        <w:t>творчествоК.П</w:t>
      </w:r>
      <w:proofErr w:type="spellEnd"/>
      <w:r w:rsidRPr="00B41F12">
        <w:t xml:space="preserve">. Брюллова </w:t>
      </w:r>
      <w:proofErr w:type="spellStart"/>
      <w:r w:rsidRPr="00B41F12">
        <w:t>иА.А</w:t>
      </w:r>
      <w:proofErr w:type="spellEnd"/>
      <w:r w:rsidRPr="00B41F12">
        <w:t>. Иванова.</w:t>
      </w:r>
    </w:p>
    <w:p w:rsidR="00503504" w:rsidRDefault="00503504" w:rsidP="00FF3CFD">
      <w:pPr>
        <w:pStyle w:val="a3"/>
        <w:numPr>
          <w:ilvl w:val="0"/>
          <w:numId w:val="44"/>
        </w:numPr>
        <w:jc w:val="both"/>
      </w:pPr>
      <w:r w:rsidRPr="00B41F12">
        <w:t xml:space="preserve">Развитие русского портрета в живописи ХIХ века: </w:t>
      </w:r>
      <w:proofErr w:type="spellStart"/>
      <w:r w:rsidRPr="00B41F12">
        <w:t>творчествоО.А</w:t>
      </w:r>
      <w:proofErr w:type="spellEnd"/>
      <w:r w:rsidRPr="00B41F12">
        <w:t xml:space="preserve">. Кипренского </w:t>
      </w:r>
      <w:proofErr w:type="spellStart"/>
      <w:r w:rsidRPr="00B41F12">
        <w:t>иВ.А</w:t>
      </w:r>
      <w:proofErr w:type="spellEnd"/>
      <w:r w:rsidRPr="00B41F12">
        <w:t>. Тропинина.</w:t>
      </w:r>
    </w:p>
    <w:p w:rsidR="00503504" w:rsidRDefault="00503504" w:rsidP="00FF3CFD">
      <w:pPr>
        <w:pStyle w:val="a3"/>
        <w:numPr>
          <w:ilvl w:val="0"/>
          <w:numId w:val="44"/>
        </w:numPr>
        <w:jc w:val="both"/>
      </w:pPr>
      <w:r w:rsidRPr="00B41F12">
        <w:t xml:space="preserve">Зарождение критического реализма в русской живописи: </w:t>
      </w:r>
      <w:proofErr w:type="spellStart"/>
      <w:r w:rsidRPr="00B41F12">
        <w:t>творчествоП.А</w:t>
      </w:r>
      <w:proofErr w:type="spellEnd"/>
      <w:r w:rsidRPr="00B41F12">
        <w:t>. Федотова.</w:t>
      </w:r>
    </w:p>
    <w:p w:rsidR="00503504" w:rsidRDefault="00503504" w:rsidP="00FF3CFD">
      <w:pPr>
        <w:pStyle w:val="a3"/>
        <w:numPr>
          <w:ilvl w:val="0"/>
          <w:numId w:val="44"/>
        </w:numPr>
        <w:jc w:val="both"/>
      </w:pPr>
      <w:r w:rsidRPr="00B41F12">
        <w:t>Творчество И.Е. Репина.</w:t>
      </w:r>
    </w:p>
    <w:p w:rsidR="00503504" w:rsidRDefault="00503504" w:rsidP="00FF3CFD">
      <w:pPr>
        <w:pStyle w:val="a3"/>
        <w:numPr>
          <w:ilvl w:val="0"/>
          <w:numId w:val="44"/>
        </w:numPr>
        <w:jc w:val="both"/>
      </w:pPr>
      <w:r w:rsidRPr="00B41F12">
        <w:t xml:space="preserve">Историческая живопись в русском искусстве второй половины ХIХ века. </w:t>
      </w:r>
      <w:proofErr w:type="spellStart"/>
      <w:r w:rsidRPr="00B41F12">
        <w:t>ТворчествоН.Н</w:t>
      </w:r>
      <w:proofErr w:type="spellEnd"/>
      <w:r w:rsidRPr="00B41F12">
        <w:t xml:space="preserve">. </w:t>
      </w:r>
      <w:proofErr w:type="spellStart"/>
      <w:r w:rsidRPr="00B41F12">
        <w:t>Ге,В</w:t>
      </w:r>
      <w:proofErr w:type="spellEnd"/>
      <w:r w:rsidRPr="00B41F12">
        <w:t>. И. Сурикова.</w:t>
      </w:r>
    </w:p>
    <w:p w:rsidR="00503504" w:rsidRDefault="00503504" w:rsidP="00FF3CFD">
      <w:pPr>
        <w:pStyle w:val="a3"/>
        <w:numPr>
          <w:ilvl w:val="0"/>
          <w:numId w:val="44"/>
        </w:numPr>
        <w:jc w:val="both"/>
      </w:pPr>
      <w:r w:rsidRPr="00B41F12">
        <w:t xml:space="preserve">Развитие русского национального пейзажа: творчество Ф. А. Васильева, А. И. Куинджи, В. Д. Поленова, А. К. </w:t>
      </w:r>
      <w:proofErr w:type="spellStart"/>
      <w:r w:rsidRPr="00B41F12">
        <w:t>Саврасова</w:t>
      </w:r>
      <w:proofErr w:type="spellEnd"/>
      <w:r w:rsidRPr="00B41F12">
        <w:t>, И. И. Шишкина.</w:t>
      </w:r>
    </w:p>
    <w:p w:rsidR="00503504" w:rsidRDefault="00503504" w:rsidP="00FF3CFD">
      <w:pPr>
        <w:pStyle w:val="a3"/>
        <w:numPr>
          <w:ilvl w:val="0"/>
          <w:numId w:val="44"/>
        </w:numPr>
        <w:jc w:val="both"/>
      </w:pPr>
      <w:r w:rsidRPr="00B41F12">
        <w:t>Образование и деятельность Товарищества передвижных художественных выставок.</w:t>
      </w:r>
    </w:p>
    <w:p w:rsidR="00503504" w:rsidRPr="00122C31" w:rsidRDefault="00503504" w:rsidP="00FF7453">
      <w:pPr>
        <w:pStyle w:val="a3"/>
        <w:numPr>
          <w:ilvl w:val="0"/>
          <w:numId w:val="44"/>
        </w:numPr>
        <w:jc w:val="both"/>
      </w:pPr>
      <w:r w:rsidRPr="00122C31">
        <w:t>Батальная живопись В.В. Верещагина.</w:t>
      </w:r>
    </w:p>
    <w:p w:rsidR="00503504" w:rsidRPr="00122C31" w:rsidRDefault="00503504" w:rsidP="00FF7453">
      <w:pPr>
        <w:pStyle w:val="a3"/>
        <w:numPr>
          <w:ilvl w:val="0"/>
          <w:numId w:val="44"/>
        </w:numPr>
        <w:jc w:val="both"/>
      </w:pPr>
      <w:r w:rsidRPr="00122C31">
        <w:t>Творчество И. И. Левитана.</w:t>
      </w:r>
    </w:p>
    <w:p w:rsidR="00503504" w:rsidRPr="00122C31" w:rsidRDefault="00503504" w:rsidP="00FF7453">
      <w:pPr>
        <w:pStyle w:val="a3"/>
        <w:numPr>
          <w:ilvl w:val="0"/>
          <w:numId w:val="44"/>
        </w:numPr>
        <w:jc w:val="both"/>
      </w:pPr>
      <w:r w:rsidRPr="00122C31">
        <w:t>Творчество И. К. Айвазовского.</w:t>
      </w:r>
    </w:p>
    <w:p w:rsidR="00503504" w:rsidRDefault="00503504" w:rsidP="00FF7453">
      <w:pPr>
        <w:pStyle w:val="a3"/>
        <w:numPr>
          <w:ilvl w:val="0"/>
          <w:numId w:val="44"/>
        </w:numPr>
        <w:jc w:val="both"/>
      </w:pPr>
      <w:r w:rsidRPr="00122C31">
        <w:t>Творчество В. А. Серова</w:t>
      </w:r>
    </w:p>
    <w:p w:rsidR="00503504" w:rsidRDefault="00503504" w:rsidP="00FF7453">
      <w:pPr>
        <w:pStyle w:val="a3"/>
        <w:numPr>
          <w:ilvl w:val="0"/>
          <w:numId w:val="44"/>
        </w:numPr>
        <w:jc w:val="both"/>
      </w:pPr>
      <w:r w:rsidRPr="00B41F12">
        <w:t>Художники «Мира искусства»: творческие темы, особенности мировосприятия.</w:t>
      </w:r>
    </w:p>
    <w:p w:rsidR="00503504" w:rsidRDefault="00503504" w:rsidP="00FF3CFD">
      <w:pPr>
        <w:pStyle w:val="a3"/>
        <w:numPr>
          <w:ilvl w:val="0"/>
          <w:numId w:val="44"/>
        </w:numPr>
        <w:jc w:val="both"/>
      </w:pPr>
      <w:r w:rsidRPr="00B41F12">
        <w:t>Родоначальники и теоретики абстрактной живописи –В. В. Кандинский</w:t>
      </w:r>
      <w:r>
        <w:t>,</w:t>
      </w:r>
      <w:r w:rsidRPr="00B41F12">
        <w:t xml:space="preserve"> К. С. Малевич</w:t>
      </w:r>
    </w:p>
    <w:p w:rsidR="00503504" w:rsidRPr="008E1F22" w:rsidRDefault="00503504" w:rsidP="00D27FF2">
      <w:pPr>
        <w:pStyle w:val="a3"/>
        <w:jc w:val="both"/>
      </w:pPr>
    </w:p>
    <w:p w:rsidR="00503504" w:rsidRDefault="00503504" w:rsidP="00D27FF2">
      <w:pPr>
        <w:spacing w:line="20" w:lineRule="atLeast"/>
        <w:ind w:left="643"/>
        <w:rPr>
          <w:rFonts w:ascii="Arial" w:hAnsi="Arial" w:cs="Arial"/>
          <w:sz w:val="27"/>
          <w:szCs w:val="27"/>
        </w:rPr>
      </w:pPr>
    </w:p>
    <w:p w:rsidR="00503504" w:rsidRPr="0061042C" w:rsidRDefault="00503504" w:rsidP="002F2AA1">
      <w:pPr>
        <w:tabs>
          <w:tab w:val="left" w:pos="894"/>
        </w:tabs>
        <w:autoSpaceDE w:val="0"/>
        <w:autoSpaceDN w:val="0"/>
        <w:adjustRightInd w:val="0"/>
        <w:jc w:val="both"/>
        <w:rPr>
          <w:u w:val="single"/>
        </w:rPr>
      </w:pPr>
      <w:r>
        <w:tab/>
      </w: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практических учебно-профессиональных задач </w:t>
      </w:r>
      <w:r w:rsidRPr="0061042C">
        <w:rPr>
          <w:u w:val="single"/>
        </w:rPr>
        <w:t>(продвинутый и повышенный уровень формирования компетенции):</w:t>
      </w:r>
    </w:p>
    <w:p w:rsidR="00503504" w:rsidRPr="0061042C" w:rsidRDefault="00503504" w:rsidP="0061042C">
      <w:pPr>
        <w:jc w:val="both"/>
      </w:pPr>
    </w:p>
    <w:p w:rsidR="00503504" w:rsidRPr="002F2AA1" w:rsidRDefault="00503504" w:rsidP="0061042C">
      <w:pPr>
        <w:jc w:val="both"/>
        <w:rPr>
          <w:i/>
        </w:rPr>
      </w:pPr>
      <w:r w:rsidRPr="002F2AA1">
        <w:rPr>
          <w:i/>
        </w:rPr>
        <w:t xml:space="preserve">          Комплексн</w:t>
      </w:r>
      <w:r>
        <w:rPr>
          <w:i/>
        </w:rPr>
        <w:t>ое проблемно-аналитическое задание</w:t>
      </w:r>
    </w:p>
    <w:p w:rsidR="00503504" w:rsidRDefault="00503504" w:rsidP="00FF3CFD">
      <w:pPr>
        <w:pStyle w:val="a3"/>
        <w:numPr>
          <w:ilvl w:val="0"/>
          <w:numId w:val="19"/>
        </w:numPr>
        <w:jc w:val="both"/>
      </w:pPr>
      <w:r w:rsidRPr="00F96B02">
        <w:t>Изучив тво</w:t>
      </w:r>
      <w:r>
        <w:t>р</w:t>
      </w:r>
      <w:r w:rsidRPr="00F96B02">
        <w:t xml:space="preserve">чество </w:t>
      </w:r>
      <w:r>
        <w:t xml:space="preserve">Тициана </w:t>
      </w:r>
      <w:proofErr w:type="spellStart"/>
      <w:r>
        <w:t>Вечелио</w:t>
      </w:r>
      <w:proofErr w:type="spellEnd"/>
      <w:r>
        <w:t>, объясните, как менялись сюжеты и живописная манера в картинах этого великого художника от раннего периода до позднего периода венецианского Возрождения и почему?</w:t>
      </w:r>
    </w:p>
    <w:p w:rsidR="00503504" w:rsidRDefault="00503504" w:rsidP="00FF3CFD">
      <w:pPr>
        <w:pStyle w:val="a3"/>
        <w:numPr>
          <w:ilvl w:val="0"/>
          <w:numId w:val="19"/>
        </w:numPr>
        <w:jc w:val="both"/>
      </w:pPr>
      <w:r>
        <w:t>Рассмотрите и проанализируйте художественные особенности произведений художников-</w:t>
      </w:r>
      <w:proofErr w:type="spellStart"/>
      <w:r>
        <w:t>мирискуссников</w:t>
      </w:r>
      <w:proofErr w:type="spellEnd"/>
      <w:r>
        <w:t xml:space="preserve"> (по плану) и охарактеризуйте их особенности. </w:t>
      </w:r>
    </w:p>
    <w:p w:rsidR="00503504" w:rsidRPr="002F2AA1" w:rsidRDefault="00503504" w:rsidP="00FF3CFD">
      <w:pPr>
        <w:pStyle w:val="a3"/>
        <w:numPr>
          <w:ilvl w:val="0"/>
          <w:numId w:val="19"/>
        </w:numPr>
        <w:jc w:val="both"/>
      </w:pPr>
      <w:r w:rsidRPr="002F2AA1">
        <w:t xml:space="preserve">Напишите </w:t>
      </w:r>
      <w:r>
        <w:t>эссе</w:t>
      </w:r>
      <w:r w:rsidRPr="002F2AA1">
        <w:t xml:space="preserve"> на тему «Роль </w:t>
      </w:r>
      <w:r>
        <w:t>принятия христианства на Руси в развитии русского искусства</w:t>
      </w:r>
      <w:r w:rsidRPr="002F2AA1">
        <w:t>»</w:t>
      </w:r>
      <w:r>
        <w:t>.</w:t>
      </w:r>
    </w:p>
    <w:p w:rsidR="00503504" w:rsidRDefault="00503504" w:rsidP="00025F47">
      <w:pPr>
        <w:pStyle w:val="a3"/>
        <w:jc w:val="both"/>
        <w:rPr>
          <w:b/>
        </w:rPr>
      </w:pPr>
    </w:p>
    <w:p w:rsidR="00503504" w:rsidRPr="00975493" w:rsidRDefault="00503504" w:rsidP="0061042C">
      <w:pPr>
        <w:jc w:val="both"/>
      </w:pPr>
    </w:p>
    <w:sectPr w:rsidR="00503504" w:rsidRPr="009754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09E58D0"/>
    <w:multiLevelType w:val="hybridMultilevel"/>
    <w:tmpl w:val="E3DAC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EA4CCB"/>
    <w:multiLevelType w:val="hybridMultilevel"/>
    <w:tmpl w:val="7B1C582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15:restartNumberingAfterBreak="0">
    <w:nsid w:val="081C44C6"/>
    <w:multiLevelType w:val="hybridMultilevel"/>
    <w:tmpl w:val="EB269502"/>
    <w:lvl w:ilvl="0" w:tplc="B5B44AE0">
      <w:start w:val="1"/>
      <w:numFmt w:val="decimal"/>
      <w:lvlText w:val="%1."/>
      <w:lvlJc w:val="left"/>
      <w:pPr>
        <w:ind w:left="720" w:hanging="360"/>
      </w:pPr>
      <w:rPr>
        <w:rFonts w:ascii="Calibri" w:hAnsi="Calibri" w:cs="Times New Roman" w:hint="default"/>
        <w:i w:val="0"/>
        <w:color w:val="00000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BAF72B1"/>
    <w:multiLevelType w:val="hybridMultilevel"/>
    <w:tmpl w:val="E4924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D2501C8"/>
    <w:multiLevelType w:val="hybridMultilevel"/>
    <w:tmpl w:val="A1862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AE287F"/>
    <w:multiLevelType w:val="hybridMultilevel"/>
    <w:tmpl w:val="E97E33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613169"/>
    <w:multiLevelType w:val="hybridMultilevel"/>
    <w:tmpl w:val="C76E7324"/>
    <w:lvl w:ilvl="0" w:tplc="4AB0B7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1566139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593565F"/>
    <w:multiLevelType w:val="hybridMultilevel"/>
    <w:tmpl w:val="D46EF8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9CC6B96"/>
    <w:multiLevelType w:val="hybridMultilevel"/>
    <w:tmpl w:val="F0882B90"/>
    <w:lvl w:ilvl="0" w:tplc="157A5EBC">
      <w:start w:val="1"/>
      <w:numFmt w:val="decimal"/>
      <w:lvlText w:val="%1."/>
      <w:lvlJc w:val="left"/>
      <w:pPr>
        <w:tabs>
          <w:tab w:val="num" w:pos="757"/>
        </w:tabs>
        <w:ind w:left="757" w:hanging="360"/>
      </w:pPr>
      <w:rPr>
        <w:rFonts w:cs="Times New Roman" w:hint="default"/>
      </w:rPr>
    </w:lvl>
    <w:lvl w:ilvl="1" w:tplc="04190019" w:tentative="1">
      <w:start w:val="1"/>
      <w:numFmt w:val="lowerLetter"/>
      <w:lvlText w:val="%2."/>
      <w:lvlJc w:val="left"/>
      <w:pPr>
        <w:tabs>
          <w:tab w:val="num" w:pos="1477"/>
        </w:tabs>
        <w:ind w:left="1477" w:hanging="360"/>
      </w:pPr>
      <w:rPr>
        <w:rFonts w:cs="Times New Roman"/>
      </w:rPr>
    </w:lvl>
    <w:lvl w:ilvl="2" w:tplc="0419001B" w:tentative="1">
      <w:start w:val="1"/>
      <w:numFmt w:val="lowerRoman"/>
      <w:lvlText w:val="%3."/>
      <w:lvlJc w:val="right"/>
      <w:pPr>
        <w:tabs>
          <w:tab w:val="num" w:pos="2197"/>
        </w:tabs>
        <w:ind w:left="2197" w:hanging="180"/>
      </w:pPr>
      <w:rPr>
        <w:rFonts w:cs="Times New Roman"/>
      </w:rPr>
    </w:lvl>
    <w:lvl w:ilvl="3" w:tplc="0419000F" w:tentative="1">
      <w:start w:val="1"/>
      <w:numFmt w:val="decimal"/>
      <w:lvlText w:val="%4."/>
      <w:lvlJc w:val="left"/>
      <w:pPr>
        <w:tabs>
          <w:tab w:val="num" w:pos="2917"/>
        </w:tabs>
        <w:ind w:left="2917" w:hanging="360"/>
      </w:pPr>
      <w:rPr>
        <w:rFonts w:cs="Times New Roman"/>
      </w:rPr>
    </w:lvl>
    <w:lvl w:ilvl="4" w:tplc="04190019" w:tentative="1">
      <w:start w:val="1"/>
      <w:numFmt w:val="lowerLetter"/>
      <w:lvlText w:val="%5."/>
      <w:lvlJc w:val="left"/>
      <w:pPr>
        <w:tabs>
          <w:tab w:val="num" w:pos="3637"/>
        </w:tabs>
        <w:ind w:left="3637" w:hanging="360"/>
      </w:pPr>
      <w:rPr>
        <w:rFonts w:cs="Times New Roman"/>
      </w:rPr>
    </w:lvl>
    <w:lvl w:ilvl="5" w:tplc="0419001B" w:tentative="1">
      <w:start w:val="1"/>
      <w:numFmt w:val="lowerRoman"/>
      <w:lvlText w:val="%6."/>
      <w:lvlJc w:val="right"/>
      <w:pPr>
        <w:tabs>
          <w:tab w:val="num" w:pos="4357"/>
        </w:tabs>
        <w:ind w:left="4357" w:hanging="180"/>
      </w:pPr>
      <w:rPr>
        <w:rFonts w:cs="Times New Roman"/>
      </w:rPr>
    </w:lvl>
    <w:lvl w:ilvl="6" w:tplc="0419000F" w:tentative="1">
      <w:start w:val="1"/>
      <w:numFmt w:val="decimal"/>
      <w:lvlText w:val="%7."/>
      <w:lvlJc w:val="left"/>
      <w:pPr>
        <w:tabs>
          <w:tab w:val="num" w:pos="5077"/>
        </w:tabs>
        <w:ind w:left="5077" w:hanging="360"/>
      </w:pPr>
      <w:rPr>
        <w:rFonts w:cs="Times New Roman"/>
      </w:rPr>
    </w:lvl>
    <w:lvl w:ilvl="7" w:tplc="04190019" w:tentative="1">
      <w:start w:val="1"/>
      <w:numFmt w:val="lowerLetter"/>
      <w:lvlText w:val="%8."/>
      <w:lvlJc w:val="left"/>
      <w:pPr>
        <w:tabs>
          <w:tab w:val="num" w:pos="5797"/>
        </w:tabs>
        <w:ind w:left="5797" w:hanging="360"/>
      </w:pPr>
      <w:rPr>
        <w:rFonts w:cs="Times New Roman"/>
      </w:rPr>
    </w:lvl>
    <w:lvl w:ilvl="8" w:tplc="0419001B" w:tentative="1">
      <w:start w:val="1"/>
      <w:numFmt w:val="lowerRoman"/>
      <w:lvlText w:val="%9."/>
      <w:lvlJc w:val="right"/>
      <w:pPr>
        <w:tabs>
          <w:tab w:val="num" w:pos="6517"/>
        </w:tabs>
        <w:ind w:left="6517" w:hanging="180"/>
      </w:pPr>
      <w:rPr>
        <w:rFonts w:cs="Times New Roman"/>
      </w:rPr>
    </w:lvl>
  </w:abstractNum>
  <w:abstractNum w:abstractNumId="14" w15:restartNumberingAfterBreak="0">
    <w:nsid w:val="1AD75086"/>
    <w:multiLevelType w:val="hybridMultilevel"/>
    <w:tmpl w:val="FDB0D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C423A93"/>
    <w:multiLevelType w:val="hybridMultilevel"/>
    <w:tmpl w:val="7164A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D2B26FB"/>
    <w:multiLevelType w:val="hybridMultilevel"/>
    <w:tmpl w:val="1DE688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D6735B5"/>
    <w:multiLevelType w:val="hybridMultilevel"/>
    <w:tmpl w:val="1708CC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DC66978"/>
    <w:multiLevelType w:val="hybridMultilevel"/>
    <w:tmpl w:val="D2A21B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DF91EE4"/>
    <w:multiLevelType w:val="hybridMultilevel"/>
    <w:tmpl w:val="ADDC53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3EF497A"/>
    <w:multiLevelType w:val="hybridMultilevel"/>
    <w:tmpl w:val="42066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55A21B6"/>
    <w:multiLevelType w:val="hybridMultilevel"/>
    <w:tmpl w:val="B47436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309753CB"/>
    <w:multiLevelType w:val="hybridMultilevel"/>
    <w:tmpl w:val="2CD2D4BC"/>
    <w:lvl w:ilvl="0" w:tplc="CBF4F97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6367D5A"/>
    <w:multiLevelType w:val="hybridMultilevel"/>
    <w:tmpl w:val="49549E90"/>
    <w:lvl w:ilvl="0" w:tplc="E4647822">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9" w15:restartNumberingAfterBreak="0">
    <w:nsid w:val="3A1579F2"/>
    <w:multiLevelType w:val="hybridMultilevel"/>
    <w:tmpl w:val="DB5A95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6EE4B43"/>
    <w:multiLevelType w:val="hybridMultilevel"/>
    <w:tmpl w:val="4E8EFF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BFA7A9A"/>
    <w:multiLevelType w:val="hybridMultilevel"/>
    <w:tmpl w:val="784A46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4E1E1514"/>
    <w:multiLevelType w:val="hybridMultilevel"/>
    <w:tmpl w:val="504611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5AE3A5B"/>
    <w:multiLevelType w:val="hybridMultilevel"/>
    <w:tmpl w:val="132CF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FF62E78"/>
    <w:multiLevelType w:val="hybridMultilevel"/>
    <w:tmpl w:val="780E15E2"/>
    <w:lvl w:ilvl="0" w:tplc="A2F4EAD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29547BC"/>
    <w:multiLevelType w:val="hybridMultilevel"/>
    <w:tmpl w:val="7514E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15:restartNumberingAfterBreak="0">
    <w:nsid w:val="675919ED"/>
    <w:multiLevelType w:val="hybridMultilevel"/>
    <w:tmpl w:val="1BAE39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B69769F"/>
    <w:multiLevelType w:val="hybridMultilevel"/>
    <w:tmpl w:val="DB84F19C"/>
    <w:lvl w:ilvl="0" w:tplc="8ACE68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D6E61D4"/>
    <w:multiLevelType w:val="hybridMultilevel"/>
    <w:tmpl w:val="0E043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EF33946"/>
    <w:multiLevelType w:val="hybridMultilevel"/>
    <w:tmpl w:val="7460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F5B474D"/>
    <w:multiLevelType w:val="hybridMultilevel"/>
    <w:tmpl w:val="1152B4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3FC500A"/>
    <w:multiLevelType w:val="hybridMultilevel"/>
    <w:tmpl w:val="90F6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592311E"/>
    <w:multiLevelType w:val="hybridMultilevel"/>
    <w:tmpl w:val="BCC674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9C12CC9"/>
    <w:multiLevelType w:val="hybridMultilevel"/>
    <w:tmpl w:val="547EEB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BDB6625"/>
    <w:multiLevelType w:val="hybridMultilevel"/>
    <w:tmpl w:val="27707E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4"/>
  </w:num>
  <w:num w:numId="2">
    <w:abstractNumId w:val="22"/>
  </w:num>
  <w:num w:numId="3">
    <w:abstractNumId w:val="38"/>
  </w:num>
  <w:num w:numId="4">
    <w:abstractNumId w:val="20"/>
  </w:num>
  <w:num w:numId="5">
    <w:abstractNumId w:val="30"/>
  </w:num>
  <w:num w:numId="6">
    <w:abstractNumId w:val="41"/>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5"/>
  </w:num>
  <w:num w:numId="10">
    <w:abstractNumId w:val="28"/>
  </w:num>
  <w:num w:numId="11">
    <w:abstractNumId w:val="21"/>
  </w:num>
  <w:num w:numId="12">
    <w:abstractNumId w:val="10"/>
  </w:num>
  <w:num w:numId="13">
    <w:abstractNumId w:val="33"/>
  </w:num>
  <w:num w:numId="14">
    <w:abstractNumId w:val="8"/>
  </w:num>
  <w:num w:numId="15">
    <w:abstractNumId w:val="53"/>
  </w:num>
  <w:num w:numId="16">
    <w:abstractNumId w:val="5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num>
  <w:num w:numId="19">
    <w:abstractNumId w:val="27"/>
  </w:num>
  <w:num w:numId="20">
    <w:abstractNumId w:val="29"/>
  </w:num>
  <w:num w:numId="21">
    <w:abstractNumId w:val="6"/>
  </w:num>
  <w:num w:numId="22">
    <w:abstractNumId w:val="19"/>
  </w:num>
  <w:num w:numId="23">
    <w:abstractNumId w:val="2"/>
  </w:num>
  <w:num w:numId="24">
    <w:abstractNumId w:val="13"/>
  </w:num>
  <w:num w:numId="25">
    <w:abstractNumId w:val="15"/>
  </w:num>
  <w:num w:numId="26">
    <w:abstractNumId w:val="36"/>
  </w:num>
  <w:num w:numId="27">
    <w:abstractNumId w:val="26"/>
  </w:num>
  <w:num w:numId="28">
    <w:abstractNumId w:val="39"/>
  </w:num>
  <w:num w:numId="29">
    <w:abstractNumId w:val="9"/>
  </w:num>
  <w:num w:numId="30">
    <w:abstractNumId w:val="14"/>
  </w:num>
  <w:num w:numId="31">
    <w:abstractNumId w:val="37"/>
  </w:num>
  <w:num w:numId="32">
    <w:abstractNumId w:val="32"/>
  </w:num>
  <w:num w:numId="33">
    <w:abstractNumId w:val="23"/>
  </w:num>
  <w:num w:numId="34">
    <w:abstractNumId w:val="16"/>
  </w:num>
  <w:num w:numId="35">
    <w:abstractNumId w:val="7"/>
  </w:num>
  <w:num w:numId="36">
    <w:abstractNumId w:val="52"/>
  </w:num>
  <w:num w:numId="37">
    <w:abstractNumId w:val="24"/>
  </w:num>
  <w:num w:numId="38">
    <w:abstractNumId w:val="45"/>
  </w:num>
  <w:num w:numId="39">
    <w:abstractNumId w:val="3"/>
  </w:num>
  <w:num w:numId="40">
    <w:abstractNumId w:val="43"/>
  </w:num>
  <w:num w:numId="41">
    <w:abstractNumId w:val="17"/>
  </w:num>
  <w:num w:numId="42">
    <w:abstractNumId w:val="40"/>
  </w:num>
  <w:num w:numId="43">
    <w:abstractNumId w:val="5"/>
  </w:num>
  <w:num w:numId="44">
    <w:abstractNumId w:val="49"/>
  </w:num>
  <w:num w:numId="45">
    <w:abstractNumId w:val="48"/>
  </w:num>
  <w:num w:numId="46">
    <w:abstractNumId w:val="42"/>
  </w:num>
  <w:num w:numId="47">
    <w:abstractNumId w:val="4"/>
  </w:num>
  <w:num w:numId="48">
    <w:abstractNumId w:val="47"/>
  </w:num>
  <w:num w:numId="49">
    <w:abstractNumId w:val="31"/>
  </w:num>
  <w:num w:numId="50">
    <w:abstractNumId w:val="46"/>
  </w:num>
  <w:num w:numId="51">
    <w:abstractNumId w:val="12"/>
  </w:num>
  <w:num w:numId="52">
    <w:abstractNumId w:val="18"/>
  </w:num>
  <w:num w:numId="53">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959"/>
    <w:rsid w:val="000021D1"/>
    <w:rsid w:val="00003022"/>
    <w:rsid w:val="00012603"/>
    <w:rsid w:val="0001303E"/>
    <w:rsid w:val="000147CD"/>
    <w:rsid w:val="000159C2"/>
    <w:rsid w:val="00016276"/>
    <w:rsid w:val="00021EB5"/>
    <w:rsid w:val="00022183"/>
    <w:rsid w:val="0002238F"/>
    <w:rsid w:val="0002526A"/>
    <w:rsid w:val="00025F47"/>
    <w:rsid w:val="0003302C"/>
    <w:rsid w:val="00033CEA"/>
    <w:rsid w:val="00034A75"/>
    <w:rsid w:val="000366C4"/>
    <w:rsid w:val="00036E7D"/>
    <w:rsid w:val="00037F39"/>
    <w:rsid w:val="00044F96"/>
    <w:rsid w:val="00045FB9"/>
    <w:rsid w:val="000472E3"/>
    <w:rsid w:val="0004755E"/>
    <w:rsid w:val="00052DB9"/>
    <w:rsid w:val="00053AE1"/>
    <w:rsid w:val="0005462A"/>
    <w:rsid w:val="00057CBB"/>
    <w:rsid w:val="0006377D"/>
    <w:rsid w:val="00065E4D"/>
    <w:rsid w:val="00072222"/>
    <w:rsid w:val="00075FB2"/>
    <w:rsid w:val="00076108"/>
    <w:rsid w:val="000800D9"/>
    <w:rsid w:val="00084190"/>
    <w:rsid w:val="0008548E"/>
    <w:rsid w:val="00085C3A"/>
    <w:rsid w:val="000876E0"/>
    <w:rsid w:val="00090B42"/>
    <w:rsid w:val="000921C1"/>
    <w:rsid w:val="00093A36"/>
    <w:rsid w:val="00097994"/>
    <w:rsid w:val="000A5A62"/>
    <w:rsid w:val="000B027A"/>
    <w:rsid w:val="000B0C48"/>
    <w:rsid w:val="000B2BFD"/>
    <w:rsid w:val="000B2E6F"/>
    <w:rsid w:val="000B3176"/>
    <w:rsid w:val="000B6283"/>
    <w:rsid w:val="000B64AE"/>
    <w:rsid w:val="000B66F0"/>
    <w:rsid w:val="000C0B30"/>
    <w:rsid w:val="000C15B9"/>
    <w:rsid w:val="000C616A"/>
    <w:rsid w:val="000D0F53"/>
    <w:rsid w:val="000D793F"/>
    <w:rsid w:val="000E53B6"/>
    <w:rsid w:val="000F0053"/>
    <w:rsid w:val="000F0146"/>
    <w:rsid w:val="000F0F00"/>
    <w:rsid w:val="000F1ADC"/>
    <w:rsid w:val="000F229C"/>
    <w:rsid w:val="000F440F"/>
    <w:rsid w:val="000F5247"/>
    <w:rsid w:val="00107B9F"/>
    <w:rsid w:val="0011002C"/>
    <w:rsid w:val="00111C60"/>
    <w:rsid w:val="001134DA"/>
    <w:rsid w:val="0011373B"/>
    <w:rsid w:val="001139B5"/>
    <w:rsid w:val="00114909"/>
    <w:rsid w:val="0011664E"/>
    <w:rsid w:val="00117F6D"/>
    <w:rsid w:val="00122C31"/>
    <w:rsid w:val="001258D3"/>
    <w:rsid w:val="00130D43"/>
    <w:rsid w:val="0013497C"/>
    <w:rsid w:val="00137DFA"/>
    <w:rsid w:val="00141774"/>
    <w:rsid w:val="001446E2"/>
    <w:rsid w:val="0015086C"/>
    <w:rsid w:val="00150E17"/>
    <w:rsid w:val="00155986"/>
    <w:rsid w:val="00160160"/>
    <w:rsid w:val="001615E8"/>
    <w:rsid w:val="001628FB"/>
    <w:rsid w:val="00162942"/>
    <w:rsid w:val="00162D80"/>
    <w:rsid w:val="00163F87"/>
    <w:rsid w:val="00164CB3"/>
    <w:rsid w:val="00165022"/>
    <w:rsid w:val="001654FA"/>
    <w:rsid w:val="00167401"/>
    <w:rsid w:val="00171C02"/>
    <w:rsid w:val="00174B35"/>
    <w:rsid w:val="00176CDC"/>
    <w:rsid w:val="0017717C"/>
    <w:rsid w:val="001824BF"/>
    <w:rsid w:val="00184F64"/>
    <w:rsid w:val="001909B5"/>
    <w:rsid w:val="00195281"/>
    <w:rsid w:val="00195C0D"/>
    <w:rsid w:val="00197ABB"/>
    <w:rsid w:val="001A1736"/>
    <w:rsid w:val="001A1F37"/>
    <w:rsid w:val="001A5339"/>
    <w:rsid w:val="001A6EEF"/>
    <w:rsid w:val="001B0E97"/>
    <w:rsid w:val="001B2D68"/>
    <w:rsid w:val="001B60D7"/>
    <w:rsid w:val="001B74F7"/>
    <w:rsid w:val="001C02E3"/>
    <w:rsid w:val="001C18F6"/>
    <w:rsid w:val="001C5440"/>
    <w:rsid w:val="001C5872"/>
    <w:rsid w:val="001C66AF"/>
    <w:rsid w:val="001D1B49"/>
    <w:rsid w:val="001D3ABC"/>
    <w:rsid w:val="001D3BD4"/>
    <w:rsid w:val="001D3CDD"/>
    <w:rsid w:val="001D4F6F"/>
    <w:rsid w:val="001E0B9D"/>
    <w:rsid w:val="001E1177"/>
    <w:rsid w:val="001E43EC"/>
    <w:rsid w:val="001E5A43"/>
    <w:rsid w:val="001E638B"/>
    <w:rsid w:val="001E7161"/>
    <w:rsid w:val="001F5557"/>
    <w:rsid w:val="001F5B8A"/>
    <w:rsid w:val="001F6569"/>
    <w:rsid w:val="0020180A"/>
    <w:rsid w:val="00201B8B"/>
    <w:rsid w:val="00202313"/>
    <w:rsid w:val="002047DA"/>
    <w:rsid w:val="00207660"/>
    <w:rsid w:val="0021291A"/>
    <w:rsid w:val="00215348"/>
    <w:rsid w:val="00215742"/>
    <w:rsid w:val="0022049A"/>
    <w:rsid w:val="0022260C"/>
    <w:rsid w:val="00222B31"/>
    <w:rsid w:val="00224BBF"/>
    <w:rsid w:val="00234396"/>
    <w:rsid w:val="00234A45"/>
    <w:rsid w:val="002378D5"/>
    <w:rsid w:val="00240E27"/>
    <w:rsid w:val="0024195B"/>
    <w:rsid w:val="00241E24"/>
    <w:rsid w:val="00243CC6"/>
    <w:rsid w:val="00244414"/>
    <w:rsid w:val="00244D48"/>
    <w:rsid w:val="00253C7D"/>
    <w:rsid w:val="0025570F"/>
    <w:rsid w:val="00257C0F"/>
    <w:rsid w:val="002601CD"/>
    <w:rsid w:val="00262FFD"/>
    <w:rsid w:val="00263622"/>
    <w:rsid w:val="00263804"/>
    <w:rsid w:val="00264460"/>
    <w:rsid w:val="00270187"/>
    <w:rsid w:val="00283F33"/>
    <w:rsid w:val="00284B75"/>
    <w:rsid w:val="002900BE"/>
    <w:rsid w:val="00292248"/>
    <w:rsid w:val="0029393A"/>
    <w:rsid w:val="002A1EA3"/>
    <w:rsid w:val="002A7A5C"/>
    <w:rsid w:val="002B078B"/>
    <w:rsid w:val="002B2195"/>
    <w:rsid w:val="002B26BA"/>
    <w:rsid w:val="002B38BE"/>
    <w:rsid w:val="002B4260"/>
    <w:rsid w:val="002B50D6"/>
    <w:rsid w:val="002B7646"/>
    <w:rsid w:val="002B7842"/>
    <w:rsid w:val="002C1568"/>
    <w:rsid w:val="002C184C"/>
    <w:rsid w:val="002C2420"/>
    <w:rsid w:val="002C78FE"/>
    <w:rsid w:val="002D0A0D"/>
    <w:rsid w:val="002D0F2F"/>
    <w:rsid w:val="002D30B4"/>
    <w:rsid w:val="002E3693"/>
    <w:rsid w:val="002E6953"/>
    <w:rsid w:val="002E6EA5"/>
    <w:rsid w:val="002F1FCD"/>
    <w:rsid w:val="002F2AA1"/>
    <w:rsid w:val="002F2EDF"/>
    <w:rsid w:val="002F6268"/>
    <w:rsid w:val="002F782F"/>
    <w:rsid w:val="003013BD"/>
    <w:rsid w:val="00302DFD"/>
    <w:rsid w:val="00306641"/>
    <w:rsid w:val="00307D63"/>
    <w:rsid w:val="00313587"/>
    <w:rsid w:val="00313712"/>
    <w:rsid w:val="00313976"/>
    <w:rsid w:val="00316F21"/>
    <w:rsid w:val="00324CFB"/>
    <w:rsid w:val="0032634E"/>
    <w:rsid w:val="0033049B"/>
    <w:rsid w:val="00330BD5"/>
    <w:rsid w:val="00335DFD"/>
    <w:rsid w:val="003363FA"/>
    <w:rsid w:val="00336580"/>
    <w:rsid w:val="00337D36"/>
    <w:rsid w:val="0034105A"/>
    <w:rsid w:val="00344501"/>
    <w:rsid w:val="00346234"/>
    <w:rsid w:val="00346718"/>
    <w:rsid w:val="0035023F"/>
    <w:rsid w:val="00350EF3"/>
    <w:rsid w:val="003519D7"/>
    <w:rsid w:val="00353B01"/>
    <w:rsid w:val="00360B62"/>
    <w:rsid w:val="00361D62"/>
    <w:rsid w:val="003639C0"/>
    <w:rsid w:val="00363E4F"/>
    <w:rsid w:val="00364DAE"/>
    <w:rsid w:val="003659A2"/>
    <w:rsid w:val="00366E63"/>
    <w:rsid w:val="003677C0"/>
    <w:rsid w:val="00367A3C"/>
    <w:rsid w:val="00370249"/>
    <w:rsid w:val="0037484E"/>
    <w:rsid w:val="00375E38"/>
    <w:rsid w:val="00380BAF"/>
    <w:rsid w:val="003868A2"/>
    <w:rsid w:val="00386FF9"/>
    <w:rsid w:val="00394DB7"/>
    <w:rsid w:val="0039681A"/>
    <w:rsid w:val="003A4D58"/>
    <w:rsid w:val="003A76FF"/>
    <w:rsid w:val="003B1DD6"/>
    <w:rsid w:val="003B23CB"/>
    <w:rsid w:val="003B2E7C"/>
    <w:rsid w:val="003C2EBF"/>
    <w:rsid w:val="003C3060"/>
    <w:rsid w:val="003C4013"/>
    <w:rsid w:val="003C5C7F"/>
    <w:rsid w:val="003C752F"/>
    <w:rsid w:val="003D3F98"/>
    <w:rsid w:val="003D591B"/>
    <w:rsid w:val="003D7B34"/>
    <w:rsid w:val="003E29C7"/>
    <w:rsid w:val="003E2C9F"/>
    <w:rsid w:val="003E48E0"/>
    <w:rsid w:val="003E799C"/>
    <w:rsid w:val="003F0CEF"/>
    <w:rsid w:val="003F18DB"/>
    <w:rsid w:val="003F2293"/>
    <w:rsid w:val="003F2CE5"/>
    <w:rsid w:val="003F4282"/>
    <w:rsid w:val="003F48D3"/>
    <w:rsid w:val="003F536C"/>
    <w:rsid w:val="003F69F6"/>
    <w:rsid w:val="0040180E"/>
    <w:rsid w:val="00401ED1"/>
    <w:rsid w:val="0041309D"/>
    <w:rsid w:val="004159E3"/>
    <w:rsid w:val="00417388"/>
    <w:rsid w:val="00421296"/>
    <w:rsid w:val="00424966"/>
    <w:rsid w:val="0043057E"/>
    <w:rsid w:val="0044509D"/>
    <w:rsid w:val="00445212"/>
    <w:rsid w:val="0045234B"/>
    <w:rsid w:val="00452B59"/>
    <w:rsid w:val="00454EA2"/>
    <w:rsid w:val="00466912"/>
    <w:rsid w:val="004672A7"/>
    <w:rsid w:val="00467FB9"/>
    <w:rsid w:val="00471565"/>
    <w:rsid w:val="00471E0C"/>
    <w:rsid w:val="0047695C"/>
    <w:rsid w:val="00477CCA"/>
    <w:rsid w:val="004841AB"/>
    <w:rsid w:val="00490D55"/>
    <w:rsid w:val="004948D9"/>
    <w:rsid w:val="00495DAE"/>
    <w:rsid w:val="004A3160"/>
    <w:rsid w:val="004A39F5"/>
    <w:rsid w:val="004A3E16"/>
    <w:rsid w:val="004A57A7"/>
    <w:rsid w:val="004A68D9"/>
    <w:rsid w:val="004B0DB4"/>
    <w:rsid w:val="004B1864"/>
    <w:rsid w:val="004B69FC"/>
    <w:rsid w:val="004C40AF"/>
    <w:rsid w:val="004C4873"/>
    <w:rsid w:val="004D2C5D"/>
    <w:rsid w:val="004D4ABB"/>
    <w:rsid w:val="004D4D8C"/>
    <w:rsid w:val="004E1746"/>
    <w:rsid w:val="004E1D16"/>
    <w:rsid w:val="004E2400"/>
    <w:rsid w:val="004E53A8"/>
    <w:rsid w:val="004E5484"/>
    <w:rsid w:val="004E7649"/>
    <w:rsid w:val="004E7C57"/>
    <w:rsid w:val="004F2032"/>
    <w:rsid w:val="004F234E"/>
    <w:rsid w:val="004F4739"/>
    <w:rsid w:val="004F5410"/>
    <w:rsid w:val="004F780A"/>
    <w:rsid w:val="004F7B61"/>
    <w:rsid w:val="00500FEA"/>
    <w:rsid w:val="0050343B"/>
    <w:rsid w:val="00503504"/>
    <w:rsid w:val="00510F01"/>
    <w:rsid w:val="00512E63"/>
    <w:rsid w:val="0052002C"/>
    <w:rsid w:val="00521EC4"/>
    <w:rsid w:val="005353D3"/>
    <w:rsid w:val="0053551A"/>
    <w:rsid w:val="005418E8"/>
    <w:rsid w:val="00541BB6"/>
    <w:rsid w:val="00541CD5"/>
    <w:rsid w:val="005424A8"/>
    <w:rsid w:val="0054271B"/>
    <w:rsid w:val="005437C2"/>
    <w:rsid w:val="00545451"/>
    <w:rsid w:val="00550619"/>
    <w:rsid w:val="005523AB"/>
    <w:rsid w:val="00554FB1"/>
    <w:rsid w:val="00557DC1"/>
    <w:rsid w:val="0056771C"/>
    <w:rsid w:val="00573282"/>
    <w:rsid w:val="0058083E"/>
    <w:rsid w:val="0058105D"/>
    <w:rsid w:val="005817FC"/>
    <w:rsid w:val="00585ADA"/>
    <w:rsid w:val="00586578"/>
    <w:rsid w:val="00586680"/>
    <w:rsid w:val="0059300A"/>
    <w:rsid w:val="00595C13"/>
    <w:rsid w:val="00595D2C"/>
    <w:rsid w:val="005977C7"/>
    <w:rsid w:val="005A0E39"/>
    <w:rsid w:val="005A103E"/>
    <w:rsid w:val="005A3727"/>
    <w:rsid w:val="005A5AE6"/>
    <w:rsid w:val="005B0DEE"/>
    <w:rsid w:val="005B16C9"/>
    <w:rsid w:val="005B4D17"/>
    <w:rsid w:val="005B6382"/>
    <w:rsid w:val="005B6B6E"/>
    <w:rsid w:val="005C1F1F"/>
    <w:rsid w:val="005C2B3C"/>
    <w:rsid w:val="005C686E"/>
    <w:rsid w:val="005D1D29"/>
    <w:rsid w:val="005D2BF8"/>
    <w:rsid w:val="005D5833"/>
    <w:rsid w:val="005D6601"/>
    <w:rsid w:val="005E3582"/>
    <w:rsid w:val="005E6CE1"/>
    <w:rsid w:val="005E7BE6"/>
    <w:rsid w:val="005F0774"/>
    <w:rsid w:val="005F48B9"/>
    <w:rsid w:val="005F7335"/>
    <w:rsid w:val="00601F7F"/>
    <w:rsid w:val="006038D7"/>
    <w:rsid w:val="0061042C"/>
    <w:rsid w:val="00614CC9"/>
    <w:rsid w:val="00614CFE"/>
    <w:rsid w:val="006178D3"/>
    <w:rsid w:val="00620D14"/>
    <w:rsid w:val="006237AC"/>
    <w:rsid w:val="00625329"/>
    <w:rsid w:val="0062662E"/>
    <w:rsid w:val="00631AF1"/>
    <w:rsid w:val="006351D8"/>
    <w:rsid w:val="00637074"/>
    <w:rsid w:val="00641210"/>
    <w:rsid w:val="006443BE"/>
    <w:rsid w:val="0064569F"/>
    <w:rsid w:val="00647A6E"/>
    <w:rsid w:val="0065192A"/>
    <w:rsid w:val="00651C75"/>
    <w:rsid w:val="00653946"/>
    <w:rsid w:val="00653FB8"/>
    <w:rsid w:val="00655E35"/>
    <w:rsid w:val="0066090F"/>
    <w:rsid w:val="0066220B"/>
    <w:rsid w:val="00662CEE"/>
    <w:rsid w:val="00664AAF"/>
    <w:rsid w:val="00664FA6"/>
    <w:rsid w:val="00667CFD"/>
    <w:rsid w:val="006744CB"/>
    <w:rsid w:val="006760DD"/>
    <w:rsid w:val="00677149"/>
    <w:rsid w:val="006774E3"/>
    <w:rsid w:val="00687D99"/>
    <w:rsid w:val="006937DF"/>
    <w:rsid w:val="00694CD8"/>
    <w:rsid w:val="006962BD"/>
    <w:rsid w:val="00696F5D"/>
    <w:rsid w:val="006A0271"/>
    <w:rsid w:val="006A316B"/>
    <w:rsid w:val="006A4B31"/>
    <w:rsid w:val="006A5AB7"/>
    <w:rsid w:val="006B066B"/>
    <w:rsid w:val="006C2F1D"/>
    <w:rsid w:val="006C3A3C"/>
    <w:rsid w:val="006C4353"/>
    <w:rsid w:val="006D47A6"/>
    <w:rsid w:val="006E45B3"/>
    <w:rsid w:val="006E505D"/>
    <w:rsid w:val="006E5EBA"/>
    <w:rsid w:val="006E6225"/>
    <w:rsid w:val="006F2550"/>
    <w:rsid w:val="006F5EFD"/>
    <w:rsid w:val="00700964"/>
    <w:rsid w:val="0070646A"/>
    <w:rsid w:val="00707077"/>
    <w:rsid w:val="00707E3B"/>
    <w:rsid w:val="00712322"/>
    <w:rsid w:val="0071262F"/>
    <w:rsid w:val="00712CD1"/>
    <w:rsid w:val="00715365"/>
    <w:rsid w:val="007163A6"/>
    <w:rsid w:val="00720643"/>
    <w:rsid w:val="00720A58"/>
    <w:rsid w:val="007214C2"/>
    <w:rsid w:val="00722502"/>
    <w:rsid w:val="007241D5"/>
    <w:rsid w:val="00724DBC"/>
    <w:rsid w:val="007253B9"/>
    <w:rsid w:val="0073162E"/>
    <w:rsid w:val="00732CCE"/>
    <w:rsid w:val="00732D6C"/>
    <w:rsid w:val="007405F5"/>
    <w:rsid w:val="00740A33"/>
    <w:rsid w:val="00743BFB"/>
    <w:rsid w:val="007453F1"/>
    <w:rsid w:val="00750BB3"/>
    <w:rsid w:val="00754ABC"/>
    <w:rsid w:val="007557B3"/>
    <w:rsid w:val="00756B41"/>
    <w:rsid w:val="0075752D"/>
    <w:rsid w:val="00764CE2"/>
    <w:rsid w:val="00764F3B"/>
    <w:rsid w:val="00772643"/>
    <w:rsid w:val="00772C22"/>
    <w:rsid w:val="00773DBC"/>
    <w:rsid w:val="007750C7"/>
    <w:rsid w:val="00780A53"/>
    <w:rsid w:val="00781E8D"/>
    <w:rsid w:val="00784213"/>
    <w:rsid w:val="0078534B"/>
    <w:rsid w:val="00795927"/>
    <w:rsid w:val="00797ECD"/>
    <w:rsid w:val="007A0E70"/>
    <w:rsid w:val="007A2CC8"/>
    <w:rsid w:val="007A3601"/>
    <w:rsid w:val="007A70ED"/>
    <w:rsid w:val="007B023B"/>
    <w:rsid w:val="007B0901"/>
    <w:rsid w:val="007B45AF"/>
    <w:rsid w:val="007C11B0"/>
    <w:rsid w:val="007C2426"/>
    <w:rsid w:val="007C4D61"/>
    <w:rsid w:val="007C523C"/>
    <w:rsid w:val="007C5C53"/>
    <w:rsid w:val="007C7C85"/>
    <w:rsid w:val="007D2733"/>
    <w:rsid w:val="007D5A9A"/>
    <w:rsid w:val="007E0227"/>
    <w:rsid w:val="007E03E8"/>
    <w:rsid w:val="007E2B58"/>
    <w:rsid w:val="007E49F4"/>
    <w:rsid w:val="007E4DC6"/>
    <w:rsid w:val="007F3659"/>
    <w:rsid w:val="007F3ACF"/>
    <w:rsid w:val="008014CE"/>
    <w:rsid w:val="008024FD"/>
    <w:rsid w:val="00802C02"/>
    <w:rsid w:val="00802F71"/>
    <w:rsid w:val="00804DFF"/>
    <w:rsid w:val="00805D7D"/>
    <w:rsid w:val="00806E65"/>
    <w:rsid w:val="008170B6"/>
    <w:rsid w:val="00817813"/>
    <w:rsid w:val="00822E14"/>
    <w:rsid w:val="0082357F"/>
    <w:rsid w:val="00824701"/>
    <w:rsid w:val="008269CA"/>
    <w:rsid w:val="008320AF"/>
    <w:rsid w:val="00832698"/>
    <w:rsid w:val="00835DEA"/>
    <w:rsid w:val="008365A6"/>
    <w:rsid w:val="0084206C"/>
    <w:rsid w:val="008434AC"/>
    <w:rsid w:val="00843BD8"/>
    <w:rsid w:val="00846B69"/>
    <w:rsid w:val="0085098D"/>
    <w:rsid w:val="00852C66"/>
    <w:rsid w:val="008646C3"/>
    <w:rsid w:val="008649FD"/>
    <w:rsid w:val="00866A9E"/>
    <w:rsid w:val="008727D0"/>
    <w:rsid w:val="00882957"/>
    <w:rsid w:val="0088674A"/>
    <w:rsid w:val="00886DE8"/>
    <w:rsid w:val="008923FA"/>
    <w:rsid w:val="0089270A"/>
    <w:rsid w:val="0089599D"/>
    <w:rsid w:val="00895AA6"/>
    <w:rsid w:val="00896A13"/>
    <w:rsid w:val="00896A91"/>
    <w:rsid w:val="00897C4B"/>
    <w:rsid w:val="008A5E39"/>
    <w:rsid w:val="008A7E41"/>
    <w:rsid w:val="008B3563"/>
    <w:rsid w:val="008B3D55"/>
    <w:rsid w:val="008B45BB"/>
    <w:rsid w:val="008B4DD9"/>
    <w:rsid w:val="008B5AFA"/>
    <w:rsid w:val="008C5452"/>
    <w:rsid w:val="008C6DBD"/>
    <w:rsid w:val="008D059F"/>
    <w:rsid w:val="008D20D9"/>
    <w:rsid w:val="008E1F22"/>
    <w:rsid w:val="008E3602"/>
    <w:rsid w:val="008E544E"/>
    <w:rsid w:val="008E5707"/>
    <w:rsid w:val="008E601C"/>
    <w:rsid w:val="0090053A"/>
    <w:rsid w:val="0090064E"/>
    <w:rsid w:val="00900CAE"/>
    <w:rsid w:val="0090429A"/>
    <w:rsid w:val="009042D2"/>
    <w:rsid w:val="00904BBC"/>
    <w:rsid w:val="009054E3"/>
    <w:rsid w:val="00906728"/>
    <w:rsid w:val="00907318"/>
    <w:rsid w:val="00907A35"/>
    <w:rsid w:val="00916298"/>
    <w:rsid w:val="00917BEF"/>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8DB"/>
    <w:rsid w:val="00966D75"/>
    <w:rsid w:val="00967281"/>
    <w:rsid w:val="009701E8"/>
    <w:rsid w:val="00970BA4"/>
    <w:rsid w:val="00972EA5"/>
    <w:rsid w:val="0097494F"/>
    <w:rsid w:val="00975493"/>
    <w:rsid w:val="00983CDF"/>
    <w:rsid w:val="00983E9A"/>
    <w:rsid w:val="00984ACC"/>
    <w:rsid w:val="00987A32"/>
    <w:rsid w:val="00992014"/>
    <w:rsid w:val="00993271"/>
    <w:rsid w:val="0099483A"/>
    <w:rsid w:val="009968CF"/>
    <w:rsid w:val="00996A25"/>
    <w:rsid w:val="009A34D9"/>
    <w:rsid w:val="009A4485"/>
    <w:rsid w:val="009A4F46"/>
    <w:rsid w:val="009A736F"/>
    <w:rsid w:val="009B1BE2"/>
    <w:rsid w:val="009B219B"/>
    <w:rsid w:val="009B3F81"/>
    <w:rsid w:val="009C38DB"/>
    <w:rsid w:val="009C58AD"/>
    <w:rsid w:val="009C6400"/>
    <w:rsid w:val="009D17A9"/>
    <w:rsid w:val="009D2025"/>
    <w:rsid w:val="009D416D"/>
    <w:rsid w:val="009D463C"/>
    <w:rsid w:val="009E0C36"/>
    <w:rsid w:val="009E6EC4"/>
    <w:rsid w:val="009E7EC4"/>
    <w:rsid w:val="009F05E4"/>
    <w:rsid w:val="009F12CA"/>
    <w:rsid w:val="009F5A70"/>
    <w:rsid w:val="009F5F53"/>
    <w:rsid w:val="00A00086"/>
    <w:rsid w:val="00A02816"/>
    <w:rsid w:val="00A127A4"/>
    <w:rsid w:val="00A134C3"/>
    <w:rsid w:val="00A26423"/>
    <w:rsid w:val="00A27BBF"/>
    <w:rsid w:val="00A32AFE"/>
    <w:rsid w:val="00A35F47"/>
    <w:rsid w:val="00A37CA0"/>
    <w:rsid w:val="00A430D9"/>
    <w:rsid w:val="00A44DFF"/>
    <w:rsid w:val="00A4568D"/>
    <w:rsid w:val="00A46400"/>
    <w:rsid w:val="00A567A0"/>
    <w:rsid w:val="00A60109"/>
    <w:rsid w:val="00A73A99"/>
    <w:rsid w:val="00A80F64"/>
    <w:rsid w:val="00A83301"/>
    <w:rsid w:val="00A83517"/>
    <w:rsid w:val="00A87544"/>
    <w:rsid w:val="00A91F5F"/>
    <w:rsid w:val="00A92881"/>
    <w:rsid w:val="00A929D4"/>
    <w:rsid w:val="00A92D7B"/>
    <w:rsid w:val="00A92E74"/>
    <w:rsid w:val="00A941AA"/>
    <w:rsid w:val="00A96F9D"/>
    <w:rsid w:val="00A96FF5"/>
    <w:rsid w:val="00AA0465"/>
    <w:rsid w:val="00AA13E3"/>
    <w:rsid w:val="00AA221A"/>
    <w:rsid w:val="00AA24C3"/>
    <w:rsid w:val="00AB6580"/>
    <w:rsid w:val="00AC19CA"/>
    <w:rsid w:val="00AC2938"/>
    <w:rsid w:val="00AC3421"/>
    <w:rsid w:val="00AD00CD"/>
    <w:rsid w:val="00AD0283"/>
    <w:rsid w:val="00AD658D"/>
    <w:rsid w:val="00AE310A"/>
    <w:rsid w:val="00AE4821"/>
    <w:rsid w:val="00AE7A3F"/>
    <w:rsid w:val="00AE7BAC"/>
    <w:rsid w:val="00AF0687"/>
    <w:rsid w:val="00AF16E5"/>
    <w:rsid w:val="00AF3CBB"/>
    <w:rsid w:val="00AF4A56"/>
    <w:rsid w:val="00B020E2"/>
    <w:rsid w:val="00B03C18"/>
    <w:rsid w:val="00B06AC2"/>
    <w:rsid w:val="00B07384"/>
    <w:rsid w:val="00B10602"/>
    <w:rsid w:val="00B12226"/>
    <w:rsid w:val="00B12FF2"/>
    <w:rsid w:val="00B13684"/>
    <w:rsid w:val="00B1569A"/>
    <w:rsid w:val="00B169EA"/>
    <w:rsid w:val="00B204EC"/>
    <w:rsid w:val="00B206C3"/>
    <w:rsid w:val="00B219AE"/>
    <w:rsid w:val="00B21F7E"/>
    <w:rsid w:val="00B2742C"/>
    <w:rsid w:val="00B319A4"/>
    <w:rsid w:val="00B408B6"/>
    <w:rsid w:val="00B41F12"/>
    <w:rsid w:val="00B43110"/>
    <w:rsid w:val="00B43CC7"/>
    <w:rsid w:val="00B472E2"/>
    <w:rsid w:val="00B47B0E"/>
    <w:rsid w:val="00B570D1"/>
    <w:rsid w:val="00B60825"/>
    <w:rsid w:val="00B627E1"/>
    <w:rsid w:val="00B62A52"/>
    <w:rsid w:val="00B65424"/>
    <w:rsid w:val="00B75AF9"/>
    <w:rsid w:val="00B75BE2"/>
    <w:rsid w:val="00B77A12"/>
    <w:rsid w:val="00B821A6"/>
    <w:rsid w:val="00B85A8D"/>
    <w:rsid w:val="00B91DFF"/>
    <w:rsid w:val="00B91E92"/>
    <w:rsid w:val="00B92560"/>
    <w:rsid w:val="00B92EED"/>
    <w:rsid w:val="00B940C4"/>
    <w:rsid w:val="00B94CB1"/>
    <w:rsid w:val="00B961D8"/>
    <w:rsid w:val="00B96418"/>
    <w:rsid w:val="00B97AF5"/>
    <w:rsid w:val="00B97BE2"/>
    <w:rsid w:val="00BA3EFF"/>
    <w:rsid w:val="00BA67E8"/>
    <w:rsid w:val="00BB1B65"/>
    <w:rsid w:val="00BB5BC7"/>
    <w:rsid w:val="00BB7524"/>
    <w:rsid w:val="00BB791C"/>
    <w:rsid w:val="00BB7DCA"/>
    <w:rsid w:val="00BC5BB2"/>
    <w:rsid w:val="00BD106F"/>
    <w:rsid w:val="00BD314D"/>
    <w:rsid w:val="00BD3B7D"/>
    <w:rsid w:val="00BE24BB"/>
    <w:rsid w:val="00BE401E"/>
    <w:rsid w:val="00BE57FE"/>
    <w:rsid w:val="00BF1CC8"/>
    <w:rsid w:val="00BF3A0C"/>
    <w:rsid w:val="00BF3FA9"/>
    <w:rsid w:val="00BF46C4"/>
    <w:rsid w:val="00C06B3E"/>
    <w:rsid w:val="00C11074"/>
    <w:rsid w:val="00C11973"/>
    <w:rsid w:val="00C12B5D"/>
    <w:rsid w:val="00C14842"/>
    <w:rsid w:val="00C30794"/>
    <w:rsid w:val="00C310C6"/>
    <w:rsid w:val="00C31131"/>
    <w:rsid w:val="00C321D1"/>
    <w:rsid w:val="00C326D2"/>
    <w:rsid w:val="00C36EC8"/>
    <w:rsid w:val="00C406BA"/>
    <w:rsid w:val="00C423D9"/>
    <w:rsid w:val="00C45382"/>
    <w:rsid w:val="00C46911"/>
    <w:rsid w:val="00C47A73"/>
    <w:rsid w:val="00C53680"/>
    <w:rsid w:val="00C65C36"/>
    <w:rsid w:val="00C72C8F"/>
    <w:rsid w:val="00C7395D"/>
    <w:rsid w:val="00C74A38"/>
    <w:rsid w:val="00C75127"/>
    <w:rsid w:val="00C8171F"/>
    <w:rsid w:val="00C83692"/>
    <w:rsid w:val="00C849B6"/>
    <w:rsid w:val="00C974F5"/>
    <w:rsid w:val="00C977B3"/>
    <w:rsid w:val="00CA0FC5"/>
    <w:rsid w:val="00CA10C0"/>
    <w:rsid w:val="00CA1AB7"/>
    <w:rsid w:val="00CA1EB2"/>
    <w:rsid w:val="00CA38FF"/>
    <w:rsid w:val="00CB1A3E"/>
    <w:rsid w:val="00CB57DE"/>
    <w:rsid w:val="00CC090B"/>
    <w:rsid w:val="00CC281F"/>
    <w:rsid w:val="00CC7FE5"/>
    <w:rsid w:val="00CD198D"/>
    <w:rsid w:val="00CD3113"/>
    <w:rsid w:val="00CD3615"/>
    <w:rsid w:val="00CD591B"/>
    <w:rsid w:val="00CD6905"/>
    <w:rsid w:val="00CE089B"/>
    <w:rsid w:val="00CE3578"/>
    <w:rsid w:val="00CE4747"/>
    <w:rsid w:val="00CE5CFF"/>
    <w:rsid w:val="00CF0F07"/>
    <w:rsid w:val="00CF16F1"/>
    <w:rsid w:val="00CF2DF3"/>
    <w:rsid w:val="00CF5B69"/>
    <w:rsid w:val="00CF6992"/>
    <w:rsid w:val="00CF6B2C"/>
    <w:rsid w:val="00D00133"/>
    <w:rsid w:val="00D00C54"/>
    <w:rsid w:val="00D1126D"/>
    <w:rsid w:val="00D12D8D"/>
    <w:rsid w:val="00D15B8D"/>
    <w:rsid w:val="00D2027C"/>
    <w:rsid w:val="00D27FF2"/>
    <w:rsid w:val="00D31D15"/>
    <w:rsid w:val="00D32091"/>
    <w:rsid w:val="00D3275A"/>
    <w:rsid w:val="00D343DB"/>
    <w:rsid w:val="00D415B0"/>
    <w:rsid w:val="00D53982"/>
    <w:rsid w:val="00D57159"/>
    <w:rsid w:val="00D5728C"/>
    <w:rsid w:val="00D60DB1"/>
    <w:rsid w:val="00D624E1"/>
    <w:rsid w:val="00D664B5"/>
    <w:rsid w:val="00D67655"/>
    <w:rsid w:val="00D73B48"/>
    <w:rsid w:val="00D75E3D"/>
    <w:rsid w:val="00D77993"/>
    <w:rsid w:val="00D77B54"/>
    <w:rsid w:val="00D80000"/>
    <w:rsid w:val="00D860A7"/>
    <w:rsid w:val="00D862BD"/>
    <w:rsid w:val="00D87B53"/>
    <w:rsid w:val="00D9076F"/>
    <w:rsid w:val="00D9573A"/>
    <w:rsid w:val="00D95F00"/>
    <w:rsid w:val="00DB48B1"/>
    <w:rsid w:val="00DB75EA"/>
    <w:rsid w:val="00DB7E72"/>
    <w:rsid w:val="00DC11F5"/>
    <w:rsid w:val="00DC6CA4"/>
    <w:rsid w:val="00DC7FCC"/>
    <w:rsid w:val="00DD3D81"/>
    <w:rsid w:val="00DD75AC"/>
    <w:rsid w:val="00DE29A2"/>
    <w:rsid w:val="00DE3071"/>
    <w:rsid w:val="00DE4D5E"/>
    <w:rsid w:val="00DE7D2E"/>
    <w:rsid w:val="00DF1446"/>
    <w:rsid w:val="00DF257D"/>
    <w:rsid w:val="00E04702"/>
    <w:rsid w:val="00E05873"/>
    <w:rsid w:val="00E079D9"/>
    <w:rsid w:val="00E111D4"/>
    <w:rsid w:val="00E16F87"/>
    <w:rsid w:val="00E17E3B"/>
    <w:rsid w:val="00E21B98"/>
    <w:rsid w:val="00E2259F"/>
    <w:rsid w:val="00E23D46"/>
    <w:rsid w:val="00E30F6E"/>
    <w:rsid w:val="00E31B51"/>
    <w:rsid w:val="00E324FF"/>
    <w:rsid w:val="00E32693"/>
    <w:rsid w:val="00E3414D"/>
    <w:rsid w:val="00E353DC"/>
    <w:rsid w:val="00E376C9"/>
    <w:rsid w:val="00E4323A"/>
    <w:rsid w:val="00E455D8"/>
    <w:rsid w:val="00E46EB1"/>
    <w:rsid w:val="00E512A4"/>
    <w:rsid w:val="00E51CB8"/>
    <w:rsid w:val="00E51CF0"/>
    <w:rsid w:val="00E54D67"/>
    <w:rsid w:val="00E562B2"/>
    <w:rsid w:val="00E63F31"/>
    <w:rsid w:val="00E66028"/>
    <w:rsid w:val="00E67765"/>
    <w:rsid w:val="00E70EB1"/>
    <w:rsid w:val="00E73C54"/>
    <w:rsid w:val="00E73DF4"/>
    <w:rsid w:val="00E762F4"/>
    <w:rsid w:val="00E77A8D"/>
    <w:rsid w:val="00E80F41"/>
    <w:rsid w:val="00E8101E"/>
    <w:rsid w:val="00E8195B"/>
    <w:rsid w:val="00E84FF6"/>
    <w:rsid w:val="00E91BA8"/>
    <w:rsid w:val="00E937B3"/>
    <w:rsid w:val="00E93F62"/>
    <w:rsid w:val="00E96F03"/>
    <w:rsid w:val="00EA1884"/>
    <w:rsid w:val="00EA4CAF"/>
    <w:rsid w:val="00EB065C"/>
    <w:rsid w:val="00EB15E1"/>
    <w:rsid w:val="00EB31FD"/>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E3A31"/>
    <w:rsid w:val="00EE42F1"/>
    <w:rsid w:val="00EE50B0"/>
    <w:rsid w:val="00EE583D"/>
    <w:rsid w:val="00EE5DCB"/>
    <w:rsid w:val="00EE64B9"/>
    <w:rsid w:val="00EE7217"/>
    <w:rsid w:val="00EF0289"/>
    <w:rsid w:val="00EF140F"/>
    <w:rsid w:val="00EF31F4"/>
    <w:rsid w:val="00EF6014"/>
    <w:rsid w:val="00EF728F"/>
    <w:rsid w:val="00EF7E24"/>
    <w:rsid w:val="00F0399E"/>
    <w:rsid w:val="00F07727"/>
    <w:rsid w:val="00F07C43"/>
    <w:rsid w:val="00F1122E"/>
    <w:rsid w:val="00F15CAF"/>
    <w:rsid w:val="00F1768B"/>
    <w:rsid w:val="00F229AC"/>
    <w:rsid w:val="00F24D0B"/>
    <w:rsid w:val="00F26A5D"/>
    <w:rsid w:val="00F27EA9"/>
    <w:rsid w:val="00F3044D"/>
    <w:rsid w:val="00F31CC7"/>
    <w:rsid w:val="00F418CC"/>
    <w:rsid w:val="00F42107"/>
    <w:rsid w:val="00F46893"/>
    <w:rsid w:val="00F51E33"/>
    <w:rsid w:val="00F5396A"/>
    <w:rsid w:val="00F5550E"/>
    <w:rsid w:val="00F62AE0"/>
    <w:rsid w:val="00F62B09"/>
    <w:rsid w:val="00F638AC"/>
    <w:rsid w:val="00F64200"/>
    <w:rsid w:val="00F6451B"/>
    <w:rsid w:val="00F7008D"/>
    <w:rsid w:val="00F70365"/>
    <w:rsid w:val="00F742CF"/>
    <w:rsid w:val="00F75343"/>
    <w:rsid w:val="00F75EA5"/>
    <w:rsid w:val="00F816F5"/>
    <w:rsid w:val="00F84252"/>
    <w:rsid w:val="00F852E6"/>
    <w:rsid w:val="00F918CC"/>
    <w:rsid w:val="00F91CD9"/>
    <w:rsid w:val="00F92B2D"/>
    <w:rsid w:val="00F93251"/>
    <w:rsid w:val="00F94566"/>
    <w:rsid w:val="00F9543C"/>
    <w:rsid w:val="00F96B02"/>
    <w:rsid w:val="00F979A0"/>
    <w:rsid w:val="00FA628D"/>
    <w:rsid w:val="00FB355D"/>
    <w:rsid w:val="00FB4057"/>
    <w:rsid w:val="00FC0015"/>
    <w:rsid w:val="00FC1BEB"/>
    <w:rsid w:val="00FC3B95"/>
    <w:rsid w:val="00FC4DF4"/>
    <w:rsid w:val="00FC5090"/>
    <w:rsid w:val="00FD2413"/>
    <w:rsid w:val="00FD59B4"/>
    <w:rsid w:val="00FD7114"/>
    <w:rsid w:val="00FD7D4D"/>
    <w:rsid w:val="00FE264D"/>
    <w:rsid w:val="00FE5CA6"/>
    <w:rsid w:val="00FE73FF"/>
    <w:rsid w:val="00FE76BF"/>
    <w:rsid w:val="00FE7D03"/>
    <w:rsid w:val="00FF1A87"/>
    <w:rsid w:val="00FF3379"/>
    <w:rsid w:val="00FF3CFD"/>
    <w:rsid w:val="00FF3F5D"/>
    <w:rsid w:val="00FF7453"/>
    <w:rsid w:val="00FF7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2F07D2"/>
  <w15:docId w15:val="{85E14539-4A94-4071-99E0-A5D2688D1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 w:type="paragraph" w:customStyle="1" w:styleId="TableParagraph">
    <w:name w:val="Table Paragraph"/>
    <w:basedOn w:val="a"/>
    <w:uiPriority w:val="99"/>
    <w:rsid w:val="00866A9E"/>
    <w:pPr>
      <w:widowControl w:val="0"/>
      <w:autoSpaceDE w:val="0"/>
      <w:autoSpaceDN w:val="0"/>
    </w:pPr>
    <w:rPr>
      <w:sz w:val="22"/>
      <w:szCs w:val="22"/>
      <w:lang w:eastAsia="en-US"/>
    </w:rPr>
  </w:style>
  <w:style w:type="paragraph" w:customStyle="1" w:styleId="afd">
    <w:name w:val="Основной"/>
    <w:basedOn w:val="a"/>
    <w:link w:val="afe"/>
    <w:uiPriority w:val="99"/>
    <w:rsid w:val="004A39F5"/>
    <w:pPr>
      <w:ind w:firstLine="397"/>
      <w:jc w:val="both"/>
    </w:pPr>
    <w:rPr>
      <w:sz w:val="20"/>
      <w:szCs w:val="20"/>
    </w:rPr>
  </w:style>
  <w:style w:type="character" w:customStyle="1" w:styleId="afe">
    <w:name w:val="Основной Знак"/>
    <w:link w:val="afd"/>
    <w:uiPriority w:val="99"/>
    <w:locked/>
    <w:rsid w:val="004A39F5"/>
    <w:rPr>
      <w:rFonts w:cs="Times New Roman"/>
    </w:rPr>
  </w:style>
  <w:style w:type="paragraph" w:customStyle="1" w:styleId="10">
    <w:name w:val="Стиль10"/>
    <w:basedOn w:val="a"/>
    <w:uiPriority w:val="99"/>
    <w:rsid w:val="00F62AE0"/>
    <w:pPr>
      <w:keepNext/>
      <w:spacing w:before="180" w:after="60"/>
      <w:jc w:val="both"/>
      <w:outlineLvl w:val="0"/>
    </w:pPr>
    <w:rPr>
      <w:rFonts w:ascii="Georgia" w:hAnsi="Georgia" w:cs="Arial"/>
      <w:b/>
      <w:bCs/>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135680">
      <w:marLeft w:val="0"/>
      <w:marRight w:val="0"/>
      <w:marTop w:val="0"/>
      <w:marBottom w:val="0"/>
      <w:divBdr>
        <w:top w:val="none" w:sz="0" w:space="0" w:color="auto"/>
        <w:left w:val="none" w:sz="0" w:space="0" w:color="auto"/>
        <w:bottom w:val="none" w:sz="0" w:space="0" w:color="auto"/>
        <w:right w:val="none" w:sz="0" w:space="0" w:color="auto"/>
      </w:divBdr>
    </w:div>
    <w:div w:id="542135683">
      <w:marLeft w:val="0"/>
      <w:marRight w:val="0"/>
      <w:marTop w:val="0"/>
      <w:marBottom w:val="0"/>
      <w:divBdr>
        <w:top w:val="none" w:sz="0" w:space="0" w:color="auto"/>
        <w:left w:val="none" w:sz="0" w:space="0" w:color="auto"/>
        <w:bottom w:val="none" w:sz="0" w:space="0" w:color="auto"/>
        <w:right w:val="none" w:sz="0" w:space="0" w:color="auto"/>
      </w:divBdr>
    </w:div>
    <w:div w:id="542135684">
      <w:marLeft w:val="0"/>
      <w:marRight w:val="0"/>
      <w:marTop w:val="0"/>
      <w:marBottom w:val="0"/>
      <w:divBdr>
        <w:top w:val="none" w:sz="0" w:space="0" w:color="auto"/>
        <w:left w:val="none" w:sz="0" w:space="0" w:color="auto"/>
        <w:bottom w:val="none" w:sz="0" w:space="0" w:color="auto"/>
        <w:right w:val="none" w:sz="0" w:space="0" w:color="auto"/>
      </w:divBdr>
    </w:div>
    <w:div w:id="542135686">
      <w:marLeft w:val="0"/>
      <w:marRight w:val="0"/>
      <w:marTop w:val="0"/>
      <w:marBottom w:val="0"/>
      <w:divBdr>
        <w:top w:val="none" w:sz="0" w:space="0" w:color="auto"/>
        <w:left w:val="none" w:sz="0" w:space="0" w:color="auto"/>
        <w:bottom w:val="none" w:sz="0" w:space="0" w:color="auto"/>
        <w:right w:val="none" w:sz="0" w:space="0" w:color="auto"/>
      </w:divBdr>
    </w:div>
    <w:div w:id="542135687">
      <w:marLeft w:val="0"/>
      <w:marRight w:val="0"/>
      <w:marTop w:val="0"/>
      <w:marBottom w:val="0"/>
      <w:divBdr>
        <w:top w:val="none" w:sz="0" w:space="0" w:color="auto"/>
        <w:left w:val="none" w:sz="0" w:space="0" w:color="auto"/>
        <w:bottom w:val="none" w:sz="0" w:space="0" w:color="auto"/>
        <w:right w:val="none" w:sz="0" w:space="0" w:color="auto"/>
      </w:divBdr>
    </w:div>
    <w:div w:id="542135688">
      <w:marLeft w:val="0"/>
      <w:marRight w:val="0"/>
      <w:marTop w:val="0"/>
      <w:marBottom w:val="0"/>
      <w:divBdr>
        <w:top w:val="none" w:sz="0" w:space="0" w:color="auto"/>
        <w:left w:val="none" w:sz="0" w:space="0" w:color="auto"/>
        <w:bottom w:val="none" w:sz="0" w:space="0" w:color="auto"/>
        <w:right w:val="none" w:sz="0" w:space="0" w:color="auto"/>
      </w:divBdr>
    </w:div>
    <w:div w:id="542135690">
      <w:marLeft w:val="0"/>
      <w:marRight w:val="0"/>
      <w:marTop w:val="0"/>
      <w:marBottom w:val="0"/>
      <w:divBdr>
        <w:top w:val="none" w:sz="0" w:space="0" w:color="auto"/>
        <w:left w:val="none" w:sz="0" w:space="0" w:color="auto"/>
        <w:bottom w:val="none" w:sz="0" w:space="0" w:color="auto"/>
        <w:right w:val="none" w:sz="0" w:space="0" w:color="auto"/>
      </w:divBdr>
    </w:div>
    <w:div w:id="542135691">
      <w:marLeft w:val="0"/>
      <w:marRight w:val="0"/>
      <w:marTop w:val="0"/>
      <w:marBottom w:val="0"/>
      <w:divBdr>
        <w:top w:val="none" w:sz="0" w:space="0" w:color="auto"/>
        <w:left w:val="none" w:sz="0" w:space="0" w:color="auto"/>
        <w:bottom w:val="none" w:sz="0" w:space="0" w:color="auto"/>
        <w:right w:val="none" w:sz="0" w:space="0" w:color="auto"/>
      </w:divBdr>
    </w:div>
    <w:div w:id="542135692">
      <w:marLeft w:val="0"/>
      <w:marRight w:val="0"/>
      <w:marTop w:val="0"/>
      <w:marBottom w:val="0"/>
      <w:divBdr>
        <w:top w:val="none" w:sz="0" w:space="0" w:color="auto"/>
        <w:left w:val="none" w:sz="0" w:space="0" w:color="auto"/>
        <w:bottom w:val="none" w:sz="0" w:space="0" w:color="auto"/>
        <w:right w:val="none" w:sz="0" w:space="0" w:color="auto"/>
      </w:divBdr>
    </w:div>
    <w:div w:id="542135693">
      <w:marLeft w:val="0"/>
      <w:marRight w:val="0"/>
      <w:marTop w:val="0"/>
      <w:marBottom w:val="0"/>
      <w:divBdr>
        <w:top w:val="none" w:sz="0" w:space="0" w:color="auto"/>
        <w:left w:val="none" w:sz="0" w:space="0" w:color="auto"/>
        <w:bottom w:val="none" w:sz="0" w:space="0" w:color="auto"/>
        <w:right w:val="none" w:sz="0" w:space="0" w:color="auto"/>
      </w:divBdr>
      <w:divsChild>
        <w:div w:id="542135758">
          <w:marLeft w:val="0"/>
          <w:marRight w:val="0"/>
          <w:marTop w:val="0"/>
          <w:marBottom w:val="0"/>
          <w:divBdr>
            <w:top w:val="none" w:sz="0" w:space="0" w:color="auto"/>
            <w:left w:val="none" w:sz="0" w:space="0" w:color="auto"/>
            <w:bottom w:val="none" w:sz="0" w:space="0" w:color="auto"/>
            <w:right w:val="none" w:sz="0" w:space="0" w:color="auto"/>
          </w:divBdr>
          <w:divsChild>
            <w:div w:id="542135720">
              <w:marLeft w:val="0"/>
              <w:marRight w:val="450"/>
              <w:marTop w:val="0"/>
              <w:marBottom w:val="0"/>
              <w:divBdr>
                <w:top w:val="none" w:sz="0" w:space="0" w:color="auto"/>
                <w:left w:val="none" w:sz="0" w:space="0" w:color="auto"/>
                <w:bottom w:val="none" w:sz="0" w:space="0" w:color="auto"/>
                <w:right w:val="none" w:sz="0" w:space="0" w:color="auto"/>
              </w:divBdr>
            </w:div>
          </w:divsChild>
        </w:div>
        <w:div w:id="542135834">
          <w:marLeft w:val="0"/>
          <w:marRight w:val="0"/>
          <w:marTop w:val="0"/>
          <w:marBottom w:val="0"/>
          <w:divBdr>
            <w:top w:val="none" w:sz="0" w:space="0" w:color="auto"/>
            <w:left w:val="none" w:sz="0" w:space="0" w:color="auto"/>
            <w:bottom w:val="none" w:sz="0" w:space="0" w:color="auto"/>
            <w:right w:val="none" w:sz="0" w:space="0" w:color="auto"/>
          </w:divBdr>
          <w:divsChild>
            <w:div w:id="542135791">
              <w:marLeft w:val="0"/>
              <w:marRight w:val="0"/>
              <w:marTop w:val="0"/>
              <w:marBottom w:val="75"/>
              <w:divBdr>
                <w:top w:val="none" w:sz="0" w:space="0" w:color="auto"/>
                <w:left w:val="none" w:sz="0" w:space="0" w:color="auto"/>
                <w:bottom w:val="none" w:sz="0" w:space="0" w:color="auto"/>
                <w:right w:val="none" w:sz="0" w:space="0" w:color="auto"/>
              </w:divBdr>
            </w:div>
            <w:div w:id="542135795">
              <w:marLeft w:val="0"/>
              <w:marRight w:val="0"/>
              <w:marTop w:val="0"/>
              <w:marBottom w:val="75"/>
              <w:divBdr>
                <w:top w:val="none" w:sz="0" w:space="0" w:color="auto"/>
                <w:left w:val="none" w:sz="0" w:space="0" w:color="auto"/>
                <w:bottom w:val="none" w:sz="0" w:space="0" w:color="auto"/>
                <w:right w:val="none" w:sz="0" w:space="0" w:color="auto"/>
              </w:divBdr>
            </w:div>
            <w:div w:id="5421358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42135694">
      <w:marLeft w:val="0"/>
      <w:marRight w:val="0"/>
      <w:marTop w:val="0"/>
      <w:marBottom w:val="0"/>
      <w:divBdr>
        <w:top w:val="none" w:sz="0" w:space="0" w:color="auto"/>
        <w:left w:val="none" w:sz="0" w:space="0" w:color="auto"/>
        <w:bottom w:val="none" w:sz="0" w:space="0" w:color="auto"/>
        <w:right w:val="none" w:sz="0" w:space="0" w:color="auto"/>
      </w:divBdr>
      <w:divsChild>
        <w:div w:id="542135770">
          <w:marLeft w:val="0"/>
          <w:marRight w:val="0"/>
          <w:marTop w:val="0"/>
          <w:marBottom w:val="0"/>
          <w:divBdr>
            <w:top w:val="none" w:sz="0" w:space="0" w:color="auto"/>
            <w:left w:val="none" w:sz="0" w:space="0" w:color="auto"/>
            <w:bottom w:val="none" w:sz="0" w:space="0" w:color="auto"/>
            <w:right w:val="none" w:sz="0" w:space="0" w:color="auto"/>
          </w:divBdr>
          <w:divsChild>
            <w:div w:id="542135777">
              <w:marLeft w:val="0"/>
              <w:marRight w:val="450"/>
              <w:marTop w:val="0"/>
              <w:marBottom w:val="0"/>
              <w:divBdr>
                <w:top w:val="none" w:sz="0" w:space="0" w:color="auto"/>
                <w:left w:val="none" w:sz="0" w:space="0" w:color="auto"/>
                <w:bottom w:val="none" w:sz="0" w:space="0" w:color="auto"/>
                <w:right w:val="none" w:sz="0" w:space="0" w:color="auto"/>
              </w:divBdr>
            </w:div>
          </w:divsChild>
        </w:div>
        <w:div w:id="542135774">
          <w:marLeft w:val="0"/>
          <w:marRight w:val="0"/>
          <w:marTop w:val="0"/>
          <w:marBottom w:val="0"/>
          <w:divBdr>
            <w:top w:val="none" w:sz="0" w:space="0" w:color="auto"/>
            <w:left w:val="none" w:sz="0" w:space="0" w:color="auto"/>
            <w:bottom w:val="none" w:sz="0" w:space="0" w:color="auto"/>
            <w:right w:val="none" w:sz="0" w:space="0" w:color="auto"/>
          </w:divBdr>
          <w:divsChild>
            <w:div w:id="542135714">
              <w:marLeft w:val="0"/>
              <w:marRight w:val="0"/>
              <w:marTop w:val="0"/>
              <w:marBottom w:val="75"/>
              <w:divBdr>
                <w:top w:val="none" w:sz="0" w:space="0" w:color="auto"/>
                <w:left w:val="none" w:sz="0" w:space="0" w:color="auto"/>
                <w:bottom w:val="none" w:sz="0" w:space="0" w:color="auto"/>
                <w:right w:val="none" w:sz="0" w:space="0" w:color="auto"/>
              </w:divBdr>
            </w:div>
            <w:div w:id="542135733">
              <w:marLeft w:val="0"/>
              <w:marRight w:val="0"/>
              <w:marTop w:val="0"/>
              <w:marBottom w:val="75"/>
              <w:divBdr>
                <w:top w:val="none" w:sz="0" w:space="0" w:color="auto"/>
                <w:left w:val="none" w:sz="0" w:space="0" w:color="auto"/>
                <w:bottom w:val="none" w:sz="0" w:space="0" w:color="auto"/>
                <w:right w:val="none" w:sz="0" w:space="0" w:color="auto"/>
              </w:divBdr>
            </w:div>
            <w:div w:id="542135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42135695">
      <w:marLeft w:val="0"/>
      <w:marRight w:val="0"/>
      <w:marTop w:val="0"/>
      <w:marBottom w:val="0"/>
      <w:divBdr>
        <w:top w:val="none" w:sz="0" w:space="0" w:color="auto"/>
        <w:left w:val="none" w:sz="0" w:space="0" w:color="auto"/>
        <w:bottom w:val="none" w:sz="0" w:space="0" w:color="auto"/>
        <w:right w:val="none" w:sz="0" w:space="0" w:color="auto"/>
      </w:divBdr>
    </w:div>
    <w:div w:id="542135698">
      <w:marLeft w:val="0"/>
      <w:marRight w:val="0"/>
      <w:marTop w:val="0"/>
      <w:marBottom w:val="0"/>
      <w:divBdr>
        <w:top w:val="none" w:sz="0" w:space="0" w:color="auto"/>
        <w:left w:val="none" w:sz="0" w:space="0" w:color="auto"/>
        <w:bottom w:val="none" w:sz="0" w:space="0" w:color="auto"/>
        <w:right w:val="none" w:sz="0" w:space="0" w:color="auto"/>
      </w:divBdr>
    </w:div>
    <w:div w:id="542135700">
      <w:marLeft w:val="0"/>
      <w:marRight w:val="0"/>
      <w:marTop w:val="0"/>
      <w:marBottom w:val="0"/>
      <w:divBdr>
        <w:top w:val="none" w:sz="0" w:space="0" w:color="auto"/>
        <w:left w:val="none" w:sz="0" w:space="0" w:color="auto"/>
        <w:bottom w:val="none" w:sz="0" w:space="0" w:color="auto"/>
        <w:right w:val="none" w:sz="0" w:space="0" w:color="auto"/>
      </w:divBdr>
    </w:div>
    <w:div w:id="542135703">
      <w:marLeft w:val="0"/>
      <w:marRight w:val="0"/>
      <w:marTop w:val="0"/>
      <w:marBottom w:val="0"/>
      <w:divBdr>
        <w:top w:val="none" w:sz="0" w:space="0" w:color="auto"/>
        <w:left w:val="none" w:sz="0" w:space="0" w:color="auto"/>
        <w:bottom w:val="none" w:sz="0" w:space="0" w:color="auto"/>
        <w:right w:val="none" w:sz="0" w:space="0" w:color="auto"/>
      </w:divBdr>
    </w:div>
    <w:div w:id="542135704">
      <w:marLeft w:val="0"/>
      <w:marRight w:val="0"/>
      <w:marTop w:val="0"/>
      <w:marBottom w:val="0"/>
      <w:divBdr>
        <w:top w:val="none" w:sz="0" w:space="0" w:color="auto"/>
        <w:left w:val="none" w:sz="0" w:space="0" w:color="auto"/>
        <w:bottom w:val="none" w:sz="0" w:space="0" w:color="auto"/>
        <w:right w:val="none" w:sz="0" w:space="0" w:color="auto"/>
      </w:divBdr>
    </w:div>
    <w:div w:id="542135705">
      <w:marLeft w:val="0"/>
      <w:marRight w:val="0"/>
      <w:marTop w:val="0"/>
      <w:marBottom w:val="0"/>
      <w:divBdr>
        <w:top w:val="none" w:sz="0" w:space="0" w:color="auto"/>
        <w:left w:val="none" w:sz="0" w:space="0" w:color="auto"/>
        <w:bottom w:val="none" w:sz="0" w:space="0" w:color="auto"/>
        <w:right w:val="none" w:sz="0" w:space="0" w:color="auto"/>
      </w:divBdr>
    </w:div>
    <w:div w:id="542135708">
      <w:marLeft w:val="0"/>
      <w:marRight w:val="0"/>
      <w:marTop w:val="0"/>
      <w:marBottom w:val="0"/>
      <w:divBdr>
        <w:top w:val="none" w:sz="0" w:space="0" w:color="auto"/>
        <w:left w:val="none" w:sz="0" w:space="0" w:color="auto"/>
        <w:bottom w:val="none" w:sz="0" w:space="0" w:color="auto"/>
        <w:right w:val="none" w:sz="0" w:space="0" w:color="auto"/>
      </w:divBdr>
    </w:div>
    <w:div w:id="542135709">
      <w:marLeft w:val="0"/>
      <w:marRight w:val="0"/>
      <w:marTop w:val="0"/>
      <w:marBottom w:val="0"/>
      <w:divBdr>
        <w:top w:val="none" w:sz="0" w:space="0" w:color="auto"/>
        <w:left w:val="none" w:sz="0" w:space="0" w:color="auto"/>
        <w:bottom w:val="none" w:sz="0" w:space="0" w:color="auto"/>
        <w:right w:val="none" w:sz="0" w:space="0" w:color="auto"/>
      </w:divBdr>
    </w:div>
    <w:div w:id="542135710">
      <w:marLeft w:val="0"/>
      <w:marRight w:val="0"/>
      <w:marTop w:val="0"/>
      <w:marBottom w:val="0"/>
      <w:divBdr>
        <w:top w:val="none" w:sz="0" w:space="0" w:color="auto"/>
        <w:left w:val="none" w:sz="0" w:space="0" w:color="auto"/>
        <w:bottom w:val="none" w:sz="0" w:space="0" w:color="auto"/>
        <w:right w:val="none" w:sz="0" w:space="0" w:color="auto"/>
      </w:divBdr>
    </w:div>
    <w:div w:id="542135711">
      <w:marLeft w:val="0"/>
      <w:marRight w:val="0"/>
      <w:marTop w:val="0"/>
      <w:marBottom w:val="0"/>
      <w:divBdr>
        <w:top w:val="none" w:sz="0" w:space="0" w:color="auto"/>
        <w:left w:val="none" w:sz="0" w:space="0" w:color="auto"/>
        <w:bottom w:val="none" w:sz="0" w:space="0" w:color="auto"/>
        <w:right w:val="none" w:sz="0" w:space="0" w:color="auto"/>
      </w:divBdr>
    </w:div>
    <w:div w:id="542135712">
      <w:marLeft w:val="0"/>
      <w:marRight w:val="0"/>
      <w:marTop w:val="0"/>
      <w:marBottom w:val="0"/>
      <w:divBdr>
        <w:top w:val="none" w:sz="0" w:space="0" w:color="auto"/>
        <w:left w:val="none" w:sz="0" w:space="0" w:color="auto"/>
        <w:bottom w:val="none" w:sz="0" w:space="0" w:color="auto"/>
        <w:right w:val="none" w:sz="0" w:space="0" w:color="auto"/>
      </w:divBdr>
      <w:divsChild>
        <w:div w:id="542135753">
          <w:marLeft w:val="-225"/>
          <w:marRight w:val="-225"/>
          <w:marTop w:val="0"/>
          <w:marBottom w:val="0"/>
          <w:divBdr>
            <w:top w:val="none" w:sz="0" w:space="0" w:color="auto"/>
            <w:left w:val="none" w:sz="0" w:space="0" w:color="auto"/>
            <w:bottom w:val="none" w:sz="0" w:space="0" w:color="auto"/>
            <w:right w:val="none" w:sz="0" w:space="0" w:color="auto"/>
          </w:divBdr>
          <w:divsChild>
            <w:div w:id="542135787">
              <w:marLeft w:val="0"/>
              <w:marRight w:val="0"/>
              <w:marTop w:val="0"/>
              <w:marBottom w:val="0"/>
              <w:divBdr>
                <w:top w:val="none" w:sz="0" w:space="0" w:color="auto"/>
                <w:left w:val="none" w:sz="0" w:space="0" w:color="auto"/>
                <w:bottom w:val="none" w:sz="0" w:space="0" w:color="auto"/>
                <w:right w:val="none" w:sz="0" w:space="0" w:color="auto"/>
              </w:divBdr>
              <w:divsChild>
                <w:div w:id="542135751">
                  <w:marLeft w:val="-225"/>
                  <w:marRight w:val="-225"/>
                  <w:marTop w:val="0"/>
                  <w:marBottom w:val="0"/>
                  <w:divBdr>
                    <w:top w:val="none" w:sz="0" w:space="0" w:color="auto"/>
                    <w:left w:val="none" w:sz="0" w:space="0" w:color="auto"/>
                    <w:bottom w:val="none" w:sz="0" w:space="0" w:color="auto"/>
                    <w:right w:val="none" w:sz="0" w:space="0" w:color="auto"/>
                  </w:divBdr>
                  <w:divsChild>
                    <w:div w:id="542135743">
                      <w:marLeft w:val="9750"/>
                      <w:marRight w:val="0"/>
                      <w:marTop w:val="0"/>
                      <w:marBottom w:val="0"/>
                      <w:divBdr>
                        <w:top w:val="none" w:sz="0" w:space="0" w:color="auto"/>
                        <w:left w:val="none" w:sz="0" w:space="0" w:color="auto"/>
                        <w:bottom w:val="none" w:sz="0" w:space="0" w:color="auto"/>
                        <w:right w:val="none" w:sz="0" w:space="0" w:color="auto"/>
                      </w:divBdr>
                      <w:divsChild>
                        <w:div w:id="5421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2135713">
      <w:marLeft w:val="0"/>
      <w:marRight w:val="0"/>
      <w:marTop w:val="0"/>
      <w:marBottom w:val="0"/>
      <w:divBdr>
        <w:top w:val="none" w:sz="0" w:space="0" w:color="auto"/>
        <w:left w:val="none" w:sz="0" w:space="0" w:color="auto"/>
        <w:bottom w:val="none" w:sz="0" w:space="0" w:color="auto"/>
        <w:right w:val="none" w:sz="0" w:space="0" w:color="auto"/>
      </w:divBdr>
      <w:divsChild>
        <w:div w:id="542135754">
          <w:marLeft w:val="0"/>
          <w:marRight w:val="0"/>
          <w:marTop w:val="0"/>
          <w:marBottom w:val="0"/>
          <w:divBdr>
            <w:top w:val="none" w:sz="0" w:space="0" w:color="auto"/>
            <w:left w:val="none" w:sz="0" w:space="0" w:color="auto"/>
            <w:bottom w:val="none" w:sz="0" w:space="0" w:color="auto"/>
            <w:right w:val="none" w:sz="0" w:space="0" w:color="auto"/>
          </w:divBdr>
          <w:divsChild>
            <w:div w:id="54213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15">
      <w:marLeft w:val="0"/>
      <w:marRight w:val="0"/>
      <w:marTop w:val="0"/>
      <w:marBottom w:val="0"/>
      <w:divBdr>
        <w:top w:val="none" w:sz="0" w:space="0" w:color="auto"/>
        <w:left w:val="none" w:sz="0" w:space="0" w:color="auto"/>
        <w:bottom w:val="none" w:sz="0" w:space="0" w:color="auto"/>
        <w:right w:val="none" w:sz="0" w:space="0" w:color="auto"/>
      </w:divBdr>
    </w:div>
    <w:div w:id="542135716">
      <w:marLeft w:val="0"/>
      <w:marRight w:val="0"/>
      <w:marTop w:val="0"/>
      <w:marBottom w:val="0"/>
      <w:divBdr>
        <w:top w:val="none" w:sz="0" w:space="0" w:color="auto"/>
        <w:left w:val="none" w:sz="0" w:space="0" w:color="auto"/>
        <w:bottom w:val="none" w:sz="0" w:space="0" w:color="auto"/>
        <w:right w:val="none" w:sz="0" w:space="0" w:color="auto"/>
      </w:divBdr>
    </w:div>
    <w:div w:id="542135717">
      <w:marLeft w:val="0"/>
      <w:marRight w:val="0"/>
      <w:marTop w:val="0"/>
      <w:marBottom w:val="0"/>
      <w:divBdr>
        <w:top w:val="none" w:sz="0" w:space="0" w:color="auto"/>
        <w:left w:val="none" w:sz="0" w:space="0" w:color="auto"/>
        <w:bottom w:val="none" w:sz="0" w:space="0" w:color="auto"/>
        <w:right w:val="none" w:sz="0" w:space="0" w:color="auto"/>
      </w:divBdr>
    </w:div>
    <w:div w:id="542135718">
      <w:marLeft w:val="0"/>
      <w:marRight w:val="0"/>
      <w:marTop w:val="0"/>
      <w:marBottom w:val="0"/>
      <w:divBdr>
        <w:top w:val="none" w:sz="0" w:space="0" w:color="auto"/>
        <w:left w:val="none" w:sz="0" w:space="0" w:color="auto"/>
        <w:bottom w:val="none" w:sz="0" w:space="0" w:color="auto"/>
        <w:right w:val="none" w:sz="0" w:space="0" w:color="auto"/>
      </w:divBdr>
    </w:div>
    <w:div w:id="542135719">
      <w:marLeft w:val="0"/>
      <w:marRight w:val="0"/>
      <w:marTop w:val="0"/>
      <w:marBottom w:val="0"/>
      <w:divBdr>
        <w:top w:val="none" w:sz="0" w:space="0" w:color="auto"/>
        <w:left w:val="none" w:sz="0" w:space="0" w:color="auto"/>
        <w:bottom w:val="none" w:sz="0" w:space="0" w:color="auto"/>
        <w:right w:val="none" w:sz="0" w:space="0" w:color="auto"/>
      </w:divBdr>
    </w:div>
    <w:div w:id="542135721">
      <w:marLeft w:val="0"/>
      <w:marRight w:val="0"/>
      <w:marTop w:val="0"/>
      <w:marBottom w:val="0"/>
      <w:divBdr>
        <w:top w:val="none" w:sz="0" w:space="0" w:color="auto"/>
        <w:left w:val="none" w:sz="0" w:space="0" w:color="auto"/>
        <w:bottom w:val="none" w:sz="0" w:space="0" w:color="auto"/>
        <w:right w:val="none" w:sz="0" w:space="0" w:color="auto"/>
      </w:divBdr>
      <w:divsChild>
        <w:div w:id="542135724">
          <w:marLeft w:val="0"/>
          <w:marRight w:val="0"/>
          <w:marTop w:val="0"/>
          <w:marBottom w:val="0"/>
          <w:divBdr>
            <w:top w:val="none" w:sz="0" w:space="0" w:color="auto"/>
            <w:left w:val="none" w:sz="0" w:space="0" w:color="auto"/>
            <w:bottom w:val="none" w:sz="0" w:space="0" w:color="auto"/>
            <w:right w:val="none" w:sz="0" w:space="0" w:color="auto"/>
          </w:divBdr>
        </w:div>
        <w:div w:id="542135738">
          <w:marLeft w:val="0"/>
          <w:marRight w:val="0"/>
          <w:marTop w:val="0"/>
          <w:marBottom w:val="0"/>
          <w:divBdr>
            <w:top w:val="none" w:sz="0" w:space="0" w:color="auto"/>
            <w:left w:val="none" w:sz="0" w:space="0" w:color="auto"/>
            <w:bottom w:val="none" w:sz="0" w:space="0" w:color="auto"/>
            <w:right w:val="none" w:sz="0" w:space="0" w:color="auto"/>
          </w:divBdr>
          <w:divsChild>
            <w:div w:id="542135682">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699">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69">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42135722">
      <w:marLeft w:val="0"/>
      <w:marRight w:val="0"/>
      <w:marTop w:val="0"/>
      <w:marBottom w:val="0"/>
      <w:divBdr>
        <w:top w:val="none" w:sz="0" w:space="0" w:color="auto"/>
        <w:left w:val="none" w:sz="0" w:space="0" w:color="auto"/>
        <w:bottom w:val="none" w:sz="0" w:space="0" w:color="auto"/>
        <w:right w:val="none" w:sz="0" w:space="0" w:color="auto"/>
      </w:divBdr>
    </w:div>
    <w:div w:id="542135725">
      <w:marLeft w:val="0"/>
      <w:marRight w:val="0"/>
      <w:marTop w:val="0"/>
      <w:marBottom w:val="0"/>
      <w:divBdr>
        <w:top w:val="none" w:sz="0" w:space="0" w:color="auto"/>
        <w:left w:val="none" w:sz="0" w:space="0" w:color="auto"/>
        <w:bottom w:val="none" w:sz="0" w:space="0" w:color="auto"/>
        <w:right w:val="none" w:sz="0" w:space="0" w:color="auto"/>
      </w:divBdr>
    </w:div>
    <w:div w:id="542135728">
      <w:marLeft w:val="0"/>
      <w:marRight w:val="0"/>
      <w:marTop w:val="0"/>
      <w:marBottom w:val="0"/>
      <w:divBdr>
        <w:top w:val="none" w:sz="0" w:space="0" w:color="auto"/>
        <w:left w:val="none" w:sz="0" w:space="0" w:color="auto"/>
        <w:bottom w:val="none" w:sz="0" w:space="0" w:color="auto"/>
        <w:right w:val="none" w:sz="0" w:space="0" w:color="auto"/>
      </w:divBdr>
      <w:divsChild>
        <w:div w:id="542135697">
          <w:marLeft w:val="0"/>
          <w:marRight w:val="0"/>
          <w:marTop w:val="0"/>
          <w:marBottom w:val="0"/>
          <w:divBdr>
            <w:top w:val="none" w:sz="0" w:space="0" w:color="auto"/>
            <w:left w:val="none" w:sz="0" w:space="0" w:color="auto"/>
            <w:bottom w:val="none" w:sz="0" w:space="0" w:color="auto"/>
            <w:right w:val="none" w:sz="0" w:space="0" w:color="auto"/>
          </w:divBdr>
          <w:divsChild>
            <w:div w:id="54213574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02">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20">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741">
          <w:marLeft w:val="0"/>
          <w:marRight w:val="0"/>
          <w:marTop w:val="0"/>
          <w:marBottom w:val="0"/>
          <w:divBdr>
            <w:top w:val="none" w:sz="0" w:space="0" w:color="auto"/>
            <w:left w:val="none" w:sz="0" w:space="0" w:color="auto"/>
            <w:bottom w:val="none" w:sz="0" w:space="0" w:color="auto"/>
            <w:right w:val="none" w:sz="0" w:space="0" w:color="auto"/>
          </w:divBdr>
        </w:div>
      </w:divsChild>
    </w:div>
    <w:div w:id="542135729">
      <w:marLeft w:val="0"/>
      <w:marRight w:val="0"/>
      <w:marTop w:val="0"/>
      <w:marBottom w:val="0"/>
      <w:divBdr>
        <w:top w:val="none" w:sz="0" w:space="0" w:color="auto"/>
        <w:left w:val="none" w:sz="0" w:space="0" w:color="auto"/>
        <w:bottom w:val="none" w:sz="0" w:space="0" w:color="auto"/>
        <w:right w:val="none" w:sz="0" w:space="0" w:color="auto"/>
      </w:divBdr>
      <w:divsChild>
        <w:div w:id="542135685">
          <w:marLeft w:val="0"/>
          <w:marRight w:val="0"/>
          <w:marTop w:val="0"/>
          <w:marBottom w:val="75"/>
          <w:divBdr>
            <w:top w:val="none" w:sz="0" w:space="0" w:color="auto"/>
            <w:left w:val="none" w:sz="0" w:space="0" w:color="auto"/>
            <w:bottom w:val="none" w:sz="0" w:space="0" w:color="auto"/>
            <w:right w:val="none" w:sz="0" w:space="0" w:color="auto"/>
          </w:divBdr>
        </w:div>
        <w:div w:id="542135742">
          <w:marLeft w:val="0"/>
          <w:marRight w:val="0"/>
          <w:marTop w:val="0"/>
          <w:marBottom w:val="75"/>
          <w:divBdr>
            <w:top w:val="none" w:sz="0" w:space="0" w:color="auto"/>
            <w:left w:val="none" w:sz="0" w:space="0" w:color="auto"/>
            <w:bottom w:val="none" w:sz="0" w:space="0" w:color="auto"/>
            <w:right w:val="none" w:sz="0" w:space="0" w:color="auto"/>
          </w:divBdr>
        </w:div>
      </w:divsChild>
    </w:div>
    <w:div w:id="542135730">
      <w:marLeft w:val="0"/>
      <w:marRight w:val="0"/>
      <w:marTop w:val="0"/>
      <w:marBottom w:val="0"/>
      <w:divBdr>
        <w:top w:val="none" w:sz="0" w:space="0" w:color="auto"/>
        <w:left w:val="none" w:sz="0" w:space="0" w:color="auto"/>
        <w:bottom w:val="none" w:sz="0" w:space="0" w:color="auto"/>
        <w:right w:val="none" w:sz="0" w:space="0" w:color="auto"/>
      </w:divBdr>
    </w:div>
    <w:div w:id="542135735">
      <w:marLeft w:val="0"/>
      <w:marRight w:val="0"/>
      <w:marTop w:val="0"/>
      <w:marBottom w:val="0"/>
      <w:divBdr>
        <w:top w:val="none" w:sz="0" w:space="0" w:color="auto"/>
        <w:left w:val="none" w:sz="0" w:space="0" w:color="auto"/>
        <w:bottom w:val="none" w:sz="0" w:space="0" w:color="auto"/>
        <w:right w:val="none" w:sz="0" w:space="0" w:color="auto"/>
      </w:divBdr>
    </w:div>
    <w:div w:id="542135736">
      <w:marLeft w:val="0"/>
      <w:marRight w:val="0"/>
      <w:marTop w:val="0"/>
      <w:marBottom w:val="0"/>
      <w:divBdr>
        <w:top w:val="none" w:sz="0" w:space="0" w:color="auto"/>
        <w:left w:val="none" w:sz="0" w:space="0" w:color="auto"/>
        <w:bottom w:val="none" w:sz="0" w:space="0" w:color="auto"/>
        <w:right w:val="none" w:sz="0" w:space="0" w:color="auto"/>
      </w:divBdr>
    </w:div>
    <w:div w:id="542135737">
      <w:marLeft w:val="0"/>
      <w:marRight w:val="0"/>
      <w:marTop w:val="0"/>
      <w:marBottom w:val="0"/>
      <w:divBdr>
        <w:top w:val="none" w:sz="0" w:space="0" w:color="auto"/>
        <w:left w:val="none" w:sz="0" w:space="0" w:color="auto"/>
        <w:bottom w:val="none" w:sz="0" w:space="0" w:color="auto"/>
        <w:right w:val="none" w:sz="0" w:space="0" w:color="auto"/>
      </w:divBdr>
    </w:div>
    <w:div w:id="542135739">
      <w:marLeft w:val="0"/>
      <w:marRight w:val="0"/>
      <w:marTop w:val="0"/>
      <w:marBottom w:val="0"/>
      <w:divBdr>
        <w:top w:val="none" w:sz="0" w:space="0" w:color="auto"/>
        <w:left w:val="none" w:sz="0" w:space="0" w:color="auto"/>
        <w:bottom w:val="none" w:sz="0" w:space="0" w:color="auto"/>
        <w:right w:val="none" w:sz="0" w:space="0" w:color="auto"/>
      </w:divBdr>
    </w:div>
    <w:div w:id="542135740">
      <w:marLeft w:val="0"/>
      <w:marRight w:val="0"/>
      <w:marTop w:val="0"/>
      <w:marBottom w:val="0"/>
      <w:divBdr>
        <w:top w:val="none" w:sz="0" w:space="0" w:color="auto"/>
        <w:left w:val="none" w:sz="0" w:space="0" w:color="auto"/>
        <w:bottom w:val="none" w:sz="0" w:space="0" w:color="auto"/>
        <w:right w:val="none" w:sz="0" w:space="0" w:color="auto"/>
      </w:divBdr>
    </w:div>
    <w:div w:id="542135744">
      <w:marLeft w:val="0"/>
      <w:marRight w:val="0"/>
      <w:marTop w:val="0"/>
      <w:marBottom w:val="0"/>
      <w:divBdr>
        <w:top w:val="none" w:sz="0" w:space="0" w:color="auto"/>
        <w:left w:val="none" w:sz="0" w:space="0" w:color="auto"/>
        <w:bottom w:val="none" w:sz="0" w:space="0" w:color="auto"/>
        <w:right w:val="none" w:sz="0" w:space="0" w:color="auto"/>
      </w:divBdr>
    </w:div>
    <w:div w:id="542135745">
      <w:marLeft w:val="0"/>
      <w:marRight w:val="0"/>
      <w:marTop w:val="0"/>
      <w:marBottom w:val="0"/>
      <w:divBdr>
        <w:top w:val="none" w:sz="0" w:space="0" w:color="auto"/>
        <w:left w:val="none" w:sz="0" w:space="0" w:color="auto"/>
        <w:bottom w:val="none" w:sz="0" w:space="0" w:color="auto"/>
        <w:right w:val="none" w:sz="0" w:space="0" w:color="auto"/>
      </w:divBdr>
      <w:divsChild>
        <w:div w:id="542135701">
          <w:marLeft w:val="0"/>
          <w:marRight w:val="0"/>
          <w:marTop w:val="0"/>
          <w:marBottom w:val="0"/>
          <w:divBdr>
            <w:top w:val="none" w:sz="0" w:space="0" w:color="auto"/>
            <w:left w:val="none" w:sz="0" w:space="0" w:color="auto"/>
            <w:bottom w:val="none" w:sz="0" w:space="0" w:color="auto"/>
            <w:right w:val="none" w:sz="0" w:space="0" w:color="auto"/>
          </w:divBdr>
          <w:divsChild>
            <w:div w:id="542135696">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2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9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821">
          <w:marLeft w:val="0"/>
          <w:marRight w:val="0"/>
          <w:marTop w:val="0"/>
          <w:marBottom w:val="0"/>
          <w:divBdr>
            <w:top w:val="none" w:sz="0" w:space="0" w:color="auto"/>
            <w:left w:val="none" w:sz="0" w:space="0" w:color="auto"/>
            <w:bottom w:val="none" w:sz="0" w:space="0" w:color="auto"/>
            <w:right w:val="none" w:sz="0" w:space="0" w:color="auto"/>
          </w:divBdr>
        </w:div>
      </w:divsChild>
    </w:div>
    <w:div w:id="542135748">
      <w:marLeft w:val="0"/>
      <w:marRight w:val="0"/>
      <w:marTop w:val="0"/>
      <w:marBottom w:val="0"/>
      <w:divBdr>
        <w:top w:val="none" w:sz="0" w:space="0" w:color="auto"/>
        <w:left w:val="none" w:sz="0" w:space="0" w:color="auto"/>
        <w:bottom w:val="none" w:sz="0" w:space="0" w:color="auto"/>
        <w:right w:val="none" w:sz="0" w:space="0" w:color="auto"/>
      </w:divBdr>
    </w:div>
    <w:div w:id="542135749">
      <w:marLeft w:val="0"/>
      <w:marRight w:val="0"/>
      <w:marTop w:val="0"/>
      <w:marBottom w:val="0"/>
      <w:divBdr>
        <w:top w:val="none" w:sz="0" w:space="0" w:color="auto"/>
        <w:left w:val="none" w:sz="0" w:space="0" w:color="auto"/>
        <w:bottom w:val="none" w:sz="0" w:space="0" w:color="auto"/>
        <w:right w:val="none" w:sz="0" w:space="0" w:color="auto"/>
      </w:divBdr>
    </w:div>
    <w:div w:id="542135750">
      <w:marLeft w:val="0"/>
      <w:marRight w:val="0"/>
      <w:marTop w:val="0"/>
      <w:marBottom w:val="0"/>
      <w:divBdr>
        <w:top w:val="none" w:sz="0" w:space="0" w:color="auto"/>
        <w:left w:val="none" w:sz="0" w:space="0" w:color="auto"/>
        <w:bottom w:val="none" w:sz="0" w:space="0" w:color="auto"/>
        <w:right w:val="none" w:sz="0" w:space="0" w:color="auto"/>
      </w:divBdr>
    </w:div>
    <w:div w:id="542135752">
      <w:marLeft w:val="0"/>
      <w:marRight w:val="0"/>
      <w:marTop w:val="0"/>
      <w:marBottom w:val="0"/>
      <w:divBdr>
        <w:top w:val="none" w:sz="0" w:space="0" w:color="auto"/>
        <w:left w:val="none" w:sz="0" w:space="0" w:color="auto"/>
        <w:bottom w:val="none" w:sz="0" w:space="0" w:color="auto"/>
        <w:right w:val="none" w:sz="0" w:space="0" w:color="auto"/>
      </w:divBdr>
    </w:div>
    <w:div w:id="542135756">
      <w:marLeft w:val="0"/>
      <w:marRight w:val="0"/>
      <w:marTop w:val="0"/>
      <w:marBottom w:val="0"/>
      <w:divBdr>
        <w:top w:val="none" w:sz="0" w:space="0" w:color="auto"/>
        <w:left w:val="none" w:sz="0" w:space="0" w:color="auto"/>
        <w:bottom w:val="none" w:sz="0" w:space="0" w:color="auto"/>
        <w:right w:val="none" w:sz="0" w:space="0" w:color="auto"/>
      </w:divBdr>
    </w:div>
    <w:div w:id="542135757">
      <w:marLeft w:val="0"/>
      <w:marRight w:val="0"/>
      <w:marTop w:val="0"/>
      <w:marBottom w:val="0"/>
      <w:divBdr>
        <w:top w:val="none" w:sz="0" w:space="0" w:color="auto"/>
        <w:left w:val="none" w:sz="0" w:space="0" w:color="auto"/>
        <w:bottom w:val="none" w:sz="0" w:space="0" w:color="auto"/>
        <w:right w:val="none" w:sz="0" w:space="0" w:color="auto"/>
      </w:divBdr>
    </w:div>
    <w:div w:id="542135759">
      <w:marLeft w:val="0"/>
      <w:marRight w:val="0"/>
      <w:marTop w:val="0"/>
      <w:marBottom w:val="0"/>
      <w:divBdr>
        <w:top w:val="none" w:sz="0" w:space="0" w:color="auto"/>
        <w:left w:val="none" w:sz="0" w:space="0" w:color="auto"/>
        <w:bottom w:val="none" w:sz="0" w:space="0" w:color="auto"/>
        <w:right w:val="none" w:sz="0" w:space="0" w:color="auto"/>
      </w:divBdr>
    </w:div>
    <w:div w:id="542135760">
      <w:marLeft w:val="0"/>
      <w:marRight w:val="0"/>
      <w:marTop w:val="0"/>
      <w:marBottom w:val="0"/>
      <w:divBdr>
        <w:top w:val="none" w:sz="0" w:space="0" w:color="auto"/>
        <w:left w:val="none" w:sz="0" w:space="0" w:color="auto"/>
        <w:bottom w:val="none" w:sz="0" w:space="0" w:color="auto"/>
        <w:right w:val="none" w:sz="0" w:space="0" w:color="auto"/>
      </w:divBdr>
    </w:div>
    <w:div w:id="542135762">
      <w:marLeft w:val="0"/>
      <w:marRight w:val="0"/>
      <w:marTop w:val="0"/>
      <w:marBottom w:val="0"/>
      <w:divBdr>
        <w:top w:val="none" w:sz="0" w:space="0" w:color="auto"/>
        <w:left w:val="none" w:sz="0" w:space="0" w:color="auto"/>
        <w:bottom w:val="none" w:sz="0" w:space="0" w:color="auto"/>
        <w:right w:val="none" w:sz="0" w:space="0" w:color="auto"/>
      </w:divBdr>
    </w:div>
    <w:div w:id="542135763">
      <w:marLeft w:val="0"/>
      <w:marRight w:val="0"/>
      <w:marTop w:val="0"/>
      <w:marBottom w:val="0"/>
      <w:divBdr>
        <w:top w:val="none" w:sz="0" w:space="0" w:color="auto"/>
        <w:left w:val="none" w:sz="0" w:space="0" w:color="auto"/>
        <w:bottom w:val="none" w:sz="0" w:space="0" w:color="auto"/>
        <w:right w:val="none" w:sz="0" w:space="0" w:color="auto"/>
      </w:divBdr>
    </w:div>
    <w:div w:id="542135764">
      <w:marLeft w:val="0"/>
      <w:marRight w:val="0"/>
      <w:marTop w:val="0"/>
      <w:marBottom w:val="0"/>
      <w:divBdr>
        <w:top w:val="none" w:sz="0" w:space="0" w:color="auto"/>
        <w:left w:val="none" w:sz="0" w:space="0" w:color="auto"/>
        <w:bottom w:val="none" w:sz="0" w:space="0" w:color="auto"/>
        <w:right w:val="none" w:sz="0" w:space="0" w:color="auto"/>
      </w:divBdr>
    </w:div>
    <w:div w:id="542135765">
      <w:marLeft w:val="0"/>
      <w:marRight w:val="0"/>
      <w:marTop w:val="0"/>
      <w:marBottom w:val="0"/>
      <w:divBdr>
        <w:top w:val="none" w:sz="0" w:space="0" w:color="auto"/>
        <w:left w:val="none" w:sz="0" w:space="0" w:color="auto"/>
        <w:bottom w:val="none" w:sz="0" w:space="0" w:color="auto"/>
        <w:right w:val="none" w:sz="0" w:space="0" w:color="auto"/>
      </w:divBdr>
      <w:divsChild>
        <w:div w:id="542135755">
          <w:marLeft w:val="0"/>
          <w:marRight w:val="0"/>
          <w:marTop w:val="0"/>
          <w:marBottom w:val="0"/>
          <w:divBdr>
            <w:top w:val="none" w:sz="0" w:space="0" w:color="auto"/>
            <w:left w:val="none" w:sz="0" w:space="0" w:color="auto"/>
            <w:bottom w:val="none" w:sz="0" w:space="0" w:color="auto"/>
            <w:right w:val="none" w:sz="0" w:space="0" w:color="auto"/>
          </w:divBdr>
          <w:divsChild>
            <w:div w:id="542135726">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34">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84">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772">
          <w:marLeft w:val="0"/>
          <w:marRight w:val="0"/>
          <w:marTop w:val="0"/>
          <w:marBottom w:val="0"/>
          <w:divBdr>
            <w:top w:val="none" w:sz="0" w:space="0" w:color="auto"/>
            <w:left w:val="none" w:sz="0" w:space="0" w:color="auto"/>
            <w:bottom w:val="none" w:sz="0" w:space="0" w:color="auto"/>
            <w:right w:val="none" w:sz="0" w:space="0" w:color="auto"/>
          </w:divBdr>
        </w:div>
      </w:divsChild>
    </w:div>
    <w:div w:id="542135766">
      <w:marLeft w:val="0"/>
      <w:marRight w:val="0"/>
      <w:marTop w:val="0"/>
      <w:marBottom w:val="0"/>
      <w:divBdr>
        <w:top w:val="none" w:sz="0" w:space="0" w:color="auto"/>
        <w:left w:val="none" w:sz="0" w:space="0" w:color="auto"/>
        <w:bottom w:val="none" w:sz="0" w:space="0" w:color="auto"/>
        <w:right w:val="none" w:sz="0" w:space="0" w:color="auto"/>
      </w:divBdr>
    </w:div>
    <w:div w:id="542135767">
      <w:marLeft w:val="0"/>
      <w:marRight w:val="0"/>
      <w:marTop w:val="0"/>
      <w:marBottom w:val="0"/>
      <w:divBdr>
        <w:top w:val="none" w:sz="0" w:space="0" w:color="auto"/>
        <w:left w:val="none" w:sz="0" w:space="0" w:color="auto"/>
        <w:bottom w:val="none" w:sz="0" w:space="0" w:color="auto"/>
        <w:right w:val="none" w:sz="0" w:space="0" w:color="auto"/>
      </w:divBdr>
    </w:div>
    <w:div w:id="542135771">
      <w:marLeft w:val="0"/>
      <w:marRight w:val="0"/>
      <w:marTop w:val="0"/>
      <w:marBottom w:val="0"/>
      <w:divBdr>
        <w:top w:val="none" w:sz="0" w:space="0" w:color="auto"/>
        <w:left w:val="none" w:sz="0" w:space="0" w:color="auto"/>
        <w:bottom w:val="none" w:sz="0" w:space="0" w:color="auto"/>
        <w:right w:val="none" w:sz="0" w:space="0" w:color="auto"/>
      </w:divBdr>
    </w:div>
    <w:div w:id="542135773">
      <w:marLeft w:val="0"/>
      <w:marRight w:val="0"/>
      <w:marTop w:val="0"/>
      <w:marBottom w:val="0"/>
      <w:divBdr>
        <w:top w:val="none" w:sz="0" w:space="0" w:color="auto"/>
        <w:left w:val="none" w:sz="0" w:space="0" w:color="auto"/>
        <w:bottom w:val="none" w:sz="0" w:space="0" w:color="auto"/>
        <w:right w:val="none" w:sz="0" w:space="0" w:color="auto"/>
      </w:divBdr>
      <w:divsChild>
        <w:div w:id="542135689">
          <w:marLeft w:val="0"/>
          <w:marRight w:val="0"/>
          <w:marTop w:val="0"/>
          <w:marBottom w:val="0"/>
          <w:divBdr>
            <w:top w:val="none" w:sz="0" w:space="0" w:color="auto"/>
            <w:left w:val="none" w:sz="0" w:space="0" w:color="auto"/>
            <w:bottom w:val="none" w:sz="0" w:space="0" w:color="auto"/>
            <w:right w:val="none" w:sz="0" w:space="0" w:color="auto"/>
          </w:divBdr>
          <w:divsChild>
            <w:div w:id="54213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75">
      <w:marLeft w:val="0"/>
      <w:marRight w:val="0"/>
      <w:marTop w:val="0"/>
      <w:marBottom w:val="0"/>
      <w:divBdr>
        <w:top w:val="none" w:sz="0" w:space="0" w:color="auto"/>
        <w:left w:val="none" w:sz="0" w:space="0" w:color="auto"/>
        <w:bottom w:val="none" w:sz="0" w:space="0" w:color="auto"/>
        <w:right w:val="none" w:sz="0" w:space="0" w:color="auto"/>
      </w:divBdr>
    </w:div>
    <w:div w:id="542135778">
      <w:marLeft w:val="0"/>
      <w:marRight w:val="0"/>
      <w:marTop w:val="0"/>
      <w:marBottom w:val="0"/>
      <w:divBdr>
        <w:top w:val="none" w:sz="0" w:space="0" w:color="auto"/>
        <w:left w:val="none" w:sz="0" w:space="0" w:color="auto"/>
        <w:bottom w:val="none" w:sz="0" w:space="0" w:color="auto"/>
        <w:right w:val="none" w:sz="0" w:space="0" w:color="auto"/>
      </w:divBdr>
    </w:div>
    <w:div w:id="542135779">
      <w:marLeft w:val="0"/>
      <w:marRight w:val="0"/>
      <w:marTop w:val="0"/>
      <w:marBottom w:val="0"/>
      <w:divBdr>
        <w:top w:val="none" w:sz="0" w:space="0" w:color="auto"/>
        <w:left w:val="none" w:sz="0" w:space="0" w:color="auto"/>
        <w:bottom w:val="none" w:sz="0" w:space="0" w:color="auto"/>
        <w:right w:val="none" w:sz="0" w:space="0" w:color="auto"/>
      </w:divBdr>
    </w:div>
    <w:div w:id="542135780">
      <w:marLeft w:val="0"/>
      <w:marRight w:val="0"/>
      <w:marTop w:val="0"/>
      <w:marBottom w:val="0"/>
      <w:divBdr>
        <w:top w:val="none" w:sz="0" w:space="0" w:color="auto"/>
        <w:left w:val="none" w:sz="0" w:space="0" w:color="auto"/>
        <w:bottom w:val="none" w:sz="0" w:space="0" w:color="auto"/>
        <w:right w:val="none" w:sz="0" w:space="0" w:color="auto"/>
      </w:divBdr>
    </w:div>
    <w:div w:id="542135781">
      <w:marLeft w:val="0"/>
      <w:marRight w:val="0"/>
      <w:marTop w:val="0"/>
      <w:marBottom w:val="0"/>
      <w:divBdr>
        <w:top w:val="none" w:sz="0" w:space="0" w:color="auto"/>
        <w:left w:val="none" w:sz="0" w:space="0" w:color="auto"/>
        <w:bottom w:val="none" w:sz="0" w:space="0" w:color="auto"/>
        <w:right w:val="none" w:sz="0" w:space="0" w:color="auto"/>
      </w:divBdr>
    </w:div>
    <w:div w:id="542135782">
      <w:marLeft w:val="0"/>
      <w:marRight w:val="0"/>
      <w:marTop w:val="0"/>
      <w:marBottom w:val="0"/>
      <w:divBdr>
        <w:top w:val="none" w:sz="0" w:space="0" w:color="auto"/>
        <w:left w:val="none" w:sz="0" w:space="0" w:color="auto"/>
        <w:bottom w:val="none" w:sz="0" w:space="0" w:color="auto"/>
        <w:right w:val="none" w:sz="0" w:space="0" w:color="auto"/>
      </w:divBdr>
    </w:div>
    <w:div w:id="542135783">
      <w:marLeft w:val="0"/>
      <w:marRight w:val="0"/>
      <w:marTop w:val="0"/>
      <w:marBottom w:val="0"/>
      <w:divBdr>
        <w:top w:val="none" w:sz="0" w:space="0" w:color="auto"/>
        <w:left w:val="none" w:sz="0" w:space="0" w:color="auto"/>
        <w:bottom w:val="none" w:sz="0" w:space="0" w:color="auto"/>
        <w:right w:val="none" w:sz="0" w:space="0" w:color="auto"/>
      </w:divBdr>
      <w:divsChild>
        <w:div w:id="542135746">
          <w:marLeft w:val="0"/>
          <w:marRight w:val="0"/>
          <w:marTop w:val="0"/>
          <w:marBottom w:val="0"/>
          <w:divBdr>
            <w:top w:val="none" w:sz="0" w:space="0" w:color="auto"/>
            <w:left w:val="none" w:sz="0" w:space="0" w:color="auto"/>
            <w:bottom w:val="none" w:sz="0" w:space="0" w:color="auto"/>
            <w:right w:val="none" w:sz="0" w:space="0" w:color="auto"/>
          </w:divBdr>
          <w:divsChild>
            <w:div w:id="542135732">
              <w:marLeft w:val="0"/>
              <w:marRight w:val="0"/>
              <w:marTop w:val="0"/>
              <w:marBottom w:val="0"/>
              <w:divBdr>
                <w:top w:val="none" w:sz="0" w:space="0" w:color="auto"/>
                <w:left w:val="none" w:sz="0" w:space="0" w:color="auto"/>
                <w:bottom w:val="none" w:sz="0" w:space="0" w:color="auto"/>
                <w:right w:val="none" w:sz="0" w:space="0" w:color="auto"/>
              </w:divBdr>
            </w:div>
            <w:div w:id="54213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85">
      <w:marLeft w:val="0"/>
      <w:marRight w:val="0"/>
      <w:marTop w:val="0"/>
      <w:marBottom w:val="0"/>
      <w:divBdr>
        <w:top w:val="none" w:sz="0" w:space="0" w:color="auto"/>
        <w:left w:val="none" w:sz="0" w:space="0" w:color="auto"/>
        <w:bottom w:val="none" w:sz="0" w:space="0" w:color="auto"/>
        <w:right w:val="none" w:sz="0" w:space="0" w:color="auto"/>
      </w:divBdr>
    </w:div>
    <w:div w:id="542135786">
      <w:marLeft w:val="0"/>
      <w:marRight w:val="0"/>
      <w:marTop w:val="0"/>
      <w:marBottom w:val="0"/>
      <w:divBdr>
        <w:top w:val="none" w:sz="0" w:space="0" w:color="auto"/>
        <w:left w:val="none" w:sz="0" w:space="0" w:color="auto"/>
        <w:bottom w:val="none" w:sz="0" w:space="0" w:color="auto"/>
        <w:right w:val="none" w:sz="0" w:space="0" w:color="auto"/>
      </w:divBdr>
    </w:div>
    <w:div w:id="542135789">
      <w:marLeft w:val="0"/>
      <w:marRight w:val="0"/>
      <w:marTop w:val="0"/>
      <w:marBottom w:val="0"/>
      <w:divBdr>
        <w:top w:val="none" w:sz="0" w:space="0" w:color="auto"/>
        <w:left w:val="none" w:sz="0" w:space="0" w:color="auto"/>
        <w:bottom w:val="none" w:sz="0" w:space="0" w:color="auto"/>
        <w:right w:val="none" w:sz="0" w:space="0" w:color="auto"/>
      </w:divBdr>
    </w:div>
    <w:div w:id="542135790">
      <w:marLeft w:val="0"/>
      <w:marRight w:val="0"/>
      <w:marTop w:val="0"/>
      <w:marBottom w:val="0"/>
      <w:divBdr>
        <w:top w:val="none" w:sz="0" w:space="0" w:color="auto"/>
        <w:left w:val="none" w:sz="0" w:space="0" w:color="auto"/>
        <w:bottom w:val="none" w:sz="0" w:space="0" w:color="auto"/>
        <w:right w:val="none" w:sz="0" w:space="0" w:color="auto"/>
      </w:divBdr>
    </w:div>
    <w:div w:id="542135792">
      <w:marLeft w:val="0"/>
      <w:marRight w:val="0"/>
      <w:marTop w:val="0"/>
      <w:marBottom w:val="0"/>
      <w:divBdr>
        <w:top w:val="none" w:sz="0" w:space="0" w:color="auto"/>
        <w:left w:val="none" w:sz="0" w:space="0" w:color="auto"/>
        <w:bottom w:val="none" w:sz="0" w:space="0" w:color="auto"/>
        <w:right w:val="none" w:sz="0" w:space="0" w:color="auto"/>
      </w:divBdr>
    </w:div>
    <w:div w:id="542135793">
      <w:marLeft w:val="0"/>
      <w:marRight w:val="0"/>
      <w:marTop w:val="0"/>
      <w:marBottom w:val="0"/>
      <w:divBdr>
        <w:top w:val="none" w:sz="0" w:space="0" w:color="auto"/>
        <w:left w:val="none" w:sz="0" w:space="0" w:color="auto"/>
        <w:bottom w:val="none" w:sz="0" w:space="0" w:color="auto"/>
        <w:right w:val="none" w:sz="0" w:space="0" w:color="auto"/>
      </w:divBdr>
    </w:div>
    <w:div w:id="542135796">
      <w:marLeft w:val="0"/>
      <w:marRight w:val="0"/>
      <w:marTop w:val="0"/>
      <w:marBottom w:val="0"/>
      <w:divBdr>
        <w:top w:val="none" w:sz="0" w:space="0" w:color="auto"/>
        <w:left w:val="none" w:sz="0" w:space="0" w:color="auto"/>
        <w:bottom w:val="none" w:sz="0" w:space="0" w:color="auto"/>
        <w:right w:val="none" w:sz="0" w:space="0" w:color="auto"/>
      </w:divBdr>
    </w:div>
    <w:div w:id="542135798">
      <w:marLeft w:val="0"/>
      <w:marRight w:val="0"/>
      <w:marTop w:val="0"/>
      <w:marBottom w:val="0"/>
      <w:divBdr>
        <w:top w:val="none" w:sz="0" w:space="0" w:color="auto"/>
        <w:left w:val="none" w:sz="0" w:space="0" w:color="auto"/>
        <w:bottom w:val="none" w:sz="0" w:space="0" w:color="auto"/>
        <w:right w:val="none" w:sz="0" w:space="0" w:color="auto"/>
      </w:divBdr>
    </w:div>
    <w:div w:id="542135799">
      <w:marLeft w:val="0"/>
      <w:marRight w:val="0"/>
      <w:marTop w:val="0"/>
      <w:marBottom w:val="0"/>
      <w:divBdr>
        <w:top w:val="none" w:sz="0" w:space="0" w:color="auto"/>
        <w:left w:val="none" w:sz="0" w:space="0" w:color="auto"/>
        <w:bottom w:val="none" w:sz="0" w:space="0" w:color="auto"/>
        <w:right w:val="none" w:sz="0" w:space="0" w:color="auto"/>
      </w:divBdr>
    </w:div>
    <w:div w:id="542135800">
      <w:marLeft w:val="0"/>
      <w:marRight w:val="0"/>
      <w:marTop w:val="0"/>
      <w:marBottom w:val="0"/>
      <w:divBdr>
        <w:top w:val="none" w:sz="0" w:space="0" w:color="auto"/>
        <w:left w:val="none" w:sz="0" w:space="0" w:color="auto"/>
        <w:bottom w:val="none" w:sz="0" w:space="0" w:color="auto"/>
        <w:right w:val="none" w:sz="0" w:space="0" w:color="auto"/>
      </w:divBdr>
    </w:div>
    <w:div w:id="542135803">
      <w:marLeft w:val="0"/>
      <w:marRight w:val="0"/>
      <w:marTop w:val="0"/>
      <w:marBottom w:val="0"/>
      <w:divBdr>
        <w:top w:val="none" w:sz="0" w:space="0" w:color="auto"/>
        <w:left w:val="none" w:sz="0" w:space="0" w:color="auto"/>
        <w:bottom w:val="none" w:sz="0" w:space="0" w:color="auto"/>
        <w:right w:val="none" w:sz="0" w:space="0" w:color="auto"/>
      </w:divBdr>
    </w:div>
    <w:div w:id="542135804">
      <w:marLeft w:val="0"/>
      <w:marRight w:val="0"/>
      <w:marTop w:val="0"/>
      <w:marBottom w:val="0"/>
      <w:divBdr>
        <w:top w:val="none" w:sz="0" w:space="0" w:color="auto"/>
        <w:left w:val="none" w:sz="0" w:space="0" w:color="auto"/>
        <w:bottom w:val="none" w:sz="0" w:space="0" w:color="auto"/>
        <w:right w:val="none" w:sz="0" w:space="0" w:color="auto"/>
      </w:divBdr>
    </w:div>
    <w:div w:id="542135806">
      <w:marLeft w:val="0"/>
      <w:marRight w:val="0"/>
      <w:marTop w:val="0"/>
      <w:marBottom w:val="0"/>
      <w:divBdr>
        <w:top w:val="none" w:sz="0" w:space="0" w:color="auto"/>
        <w:left w:val="none" w:sz="0" w:space="0" w:color="auto"/>
        <w:bottom w:val="none" w:sz="0" w:space="0" w:color="auto"/>
        <w:right w:val="none" w:sz="0" w:space="0" w:color="auto"/>
      </w:divBdr>
      <w:divsChild>
        <w:div w:id="542135801">
          <w:marLeft w:val="0"/>
          <w:marRight w:val="0"/>
          <w:marTop w:val="0"/>
          <w:marBottom w:val="0"/>
          <w:divBdr>
            <w:top w:val="none" w:sz="0" w:space="0" w:color="auto"/>
            <w:left w:val="none" w:sz="0" w:space="0" w:color="auto"/>
            <w:bottom w:val="none" w:sz="0" w:space="0" w:color="auto"/>
            <w:right w:val="none" w:sz="0" w:space="0" w:color="auto"/>
          </w:divBdr>
          <w:divsChild>
            <w:div w:id="542135681">
              <w:marLeft w:val="0"/>
              <w:marRight w:val="0"/>
              <w:marTop w:val="0"/>
              <w:marBottom w:val="0"/>
              <w:divBdr>
                <w:top w:val="none" w:sz="0" w:space="0" w:color="auto"/>
                <w:left w:val="none" w:sz="0" w:space="0" w:color="auto"/>
                <w:bottom w:val="none" w:sz="0" w:space="0" w:color="auto"/>
                <w:right w:val="none" w:sz="0" w:space="0" w:color="auto"/>
              </w:divBdr>
            </w:div>
            <w:div w:id="54213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807">
      <w:marLeft w:val="0"/>
      <w:marRight w:val="0"/>
      <w:marTop w:val="0"/>
      <w:marBottom w:val="0"/>
      <w:divBdr>
        <w:top w:val="none" w:sz="0" w:space="0" w:color="auto"/>
        <w:left w:val="none" w:sz="0" w:space="0" w:color="auto"/>
        <w:bottom w:val="none" w:sz="0" w:space="0" w:color="auto"/>
        <w:right w:val="none" w:sz="0" w:space="0" w:color="auto"/>
      </w:divBdr>
    </w:div>
    <w:div w:id="542135808">
      <w:marLeft w:val="0"/>
      <w:marRight w:val="0"/>
      <w:marTop w:val="0"/>
      <w:marBottom w:val="0"/>
      <w:divBdr>
        <w:top w:val="none" w:sz="0" w:space="0" w:color="auto"/>
        <w:left w:val="none" w:sz="0" w:space="0" w:color="auto"/>
        <w:bottom w:val="none" w:sz="0" w:space="0" w:color="auto"/>
        <w:right w:val="none" w:sz="0" w:space="0" w:color="auto"/>
      </w:divBdr>
    </w:div>
    <w:div w:id="542135809">
      <w:marLeft w:val="0"/>
      <w:marRight w:val="0"/>
      <w:marTop w:val="0"/>
      <w:marBottom w:val="0"/>
      <w:divBdr>
        <w:top w:val="none" w:sz="0" w:space="0" w:color="auto"/>
        <w:left w:val="none" w:sz="0" w:space="0" w:color="auto"/>
        <w:bottom w:val="none" w:sz="0" w:space="0" w:color="auto"/>
        <w:right w:val="none" w:sz="0" w:space="0" w:color="auto"/>
      </w:divBdr>
    </w:div>
    <w:div w:id="542135810">
      <w:marLeft w:val="0"/>
      <w:marRight w:val="0"/>
      <w:marTop w:val="0"/>
      <w:marBottom w:val="0"/>
      <w:divBdr>
        <w:top w:val="none" w:sz="0" w:space="0" w:color="auto"/>
        <w:left w:val="none" w:sz="0" w:space="0" w:color="auto"/>
        <w:bottom w:val="none" w:sz="0" w:space="0" w:color="auto"/>
        <w:right w:val="none" w:sz="0" w:space="0" w:color="auto"/>
      </w:divBdr>
    </w:div>
    <w:div w:id="542135811">
      <w:marLeft w:val="0"/>
      <w:marRight w:val="0"/>
      <w:marTop w:val="0"/>
      <w:marBottom w:val="0"/>
      <w:divBdr>
        <w:top w:val="none" w:sz="0" w:space="0" w:color="auto"/>
        <w:left w:val="none" w:sz="0" w:space="0" w:color="auto"/>
        <w:bottom w:val="none" w:sz="0" w:space="0" w:color="auto"/>
        <w:right w:val="none" w:sz="0" w:space="0" w:color="auto"/>
      </w:divBdr>
    </w:div>
    <w:div w:id="542135812">
      <w:marLeft w:val="0"/>
      <w:marRight w:val="0"/>
      <w:marTop w:val="0"/>
      <w:marBottom w:val="0"/>
      <w:divBdr>
        <w:top w:val="none" w:sz="0" w:space="0" w:color="auto"/>
        <w:left w:val="none" w:sz="0" w:space="0" w:color="auto"/>
        <w:bottom w:val="none" w:sz="0" w:space="0" w:color="auto"/>
        <w:right w:val="none" w:sz="0" w:space="0" w:color="auto"/>
      </w:divBdr>
    </w:div>
    <w:div w:id="542135813">
      <w:marLeft w:val="0"/>
      <w:marRight w:val="0"/>
      <w:marTop w:val="0"/>
      <w:marBottom w:val="0"/>
      <w:divBdr>
        <w:top w:val="none" w:sz="0" w:space="0" w:color="auto"/>
        <w:left w:val="none" w:sz="0" w:space="0" w:color="auto"/>
        <w:bottom w:val="none" w:sz="0" w:space="0" w:color="auto"/>
        <w:right w:val="none" w:sz="0" w:space="0" w:color="auto"/>
      </w:divBdr>
    </w:div>
    <w:div w:id="542135816">
      <w:marLeft w:val="0"/>
      <w:marRight w:val="0"/>
      <w:marTop w:val="0"/>
      <w:marBottom w:val="0"/>
      <w:divBdr>
        <w:top w:val="none" w:sz="0" w:space="0" w:color="auto"/>
        <w:left w:val="none" w:sz="0" w:space="0" w:color="auto"/>
        <w:bottom w:val="none" w:sz="0" w:space="0" w:color="auto"/>
        <w:right w:val="none" w:sz="0" w:space="0" w:color="auto"/>
      </w:divBdr>
    </w:div>
    <w:div w:id="542135817">
      <w:marLeft w:val="0"/>
      <w:marRight w:val="0"/>
      <w:marTop w:val="0"/>
      <w:marBottom w:val="0"/>
      <w:divBdr>
        <w:top w:val="none" w:sz="0" w:space="0" w:color="auto"/>
        <w:left w:val="none" w:sz="0" w:space="0" w:color="auto"/>
        <w:bottom w:val="none" w:sz="0" w:space="0" w:color="auto"/>
        <w:right w:val="none" w:sz="0" w:space="0" w:color="auto"/>
      </w:divBdr>
    </w:div>
    <w:div w:id="542135819">
      <w:marLeft w:val="0"/>
      <w:marRight w:val="0"/>
      <w:marTop w:val="0"/>
      <w:marBottom w:val="0"/>
      <w:divBdr>
        <w:top w:val="none" w:sz="0" w:space="0" w:color="auto"/>
        <w:left w:val="none" w:sz="0" w:space="0" w:color="auto"/>
        <w:bottom w:val="none" w:sz="0" w:space="0" w:color="auto"/>
        <w:right w:val="none" w:sz="0" w:space="0" w:color="auto"/>
      </w:divBdr>
    </w:div>
    <w:div w:id="542135822">
      <w:marLeft w:val="0"/>
      <w:marRight w:val="0"/>
      <w:marTop w:val="0"/>
      <w:marBottom w:val="0"/>
      <w:divBdr>
        <w:top w:val="none" w:sz="0" w:space="0" w:color="auto"/>
        <w:left w:val="none" w:sz="0" w:space="0" w:color="auto"/>
        <w:bottom w:val="none" w:sz="0" w:space="0" w:color="auto"/>
        <w:right w:val="none" w:sz="0" w:space="0" w:color="auto"/>
      </w:divBdr>
    </w:div>
    <w:div w:id="542135823">
      <w:marLeft w:val="0"/>
      <w:marRight w:val="0"/>
      <w:marTop w:val="0"/>
      <w:marBottom w:val="0"/>
      <w:divBdr>
        <w:top w:val="none" w:sz="0" w:space="0" w:color="auto"/>
        <w:left w:val="none" w:sz="0" w:space="0" w:color="auto"/>
        <w:bottom w:val="none" w:sz="0" w:space="0" w:color="auto"/>
        <w:right w:val="none" w:sz="0" w:space="0" w:color="auto"/>
      </w:divBdr>
    </w:div>
    <w:div w:id="542135824">
      <w:marLeft w:val="0"/>
      <w:marRight w:val="0"/>
      <w:marTop w:val="0"/>
      <w:marBottom w:val="0"/>
      <w:divBdr>
        <w:top w:val="none" w:sz="0" w:space="0" w:color="auto"/>
        <w:left w:val="none" w:sz="0" w:space="0" w:color="auto"/>
        <w:bottom w:val="none" w:sz="0" w:space="0" w:color="auto"/>
        <w:right w:val="none" w:sz="0" w:space="0" w:color="auto"/>
      </w:divBdr>
    </w:div>
    <w:div w:id="542135825">
      <w:marLeft w:val="0"/>
      <w:marRight w:val="0"/>
      <w:marTop w:val="0"/>
      <w:marBottom w:val="0"/>
      <w:divBdr>
        <w:top w:val="none" w:sz="0" w:space="0" w:color="auto"/>
        <w:left w:val="none" w:sz="0" w:space="0" w:color="auto"/>
        <w:bottom w:val="none" w:sz="0" w:space="0" w:color="auto"/>
        <w:right w:val="none" w:sz="0" w:space="0" w:color="auto"/>
      </w:divBdr>
    </w:div>
    <w:div w:id="542135826">
      <w:marLeft w:val="0"/>
      <w:marRight w:val="0"/>
      <w:marTop w:val="0"/>
      <w:marBottom w:val="0"/>
      <w:divBdr>
        <w:top w:val="none" w:sz="0" w:space="0" w:color="auto"/>
        <w:left w:val="none" w:sz="0" w:space="0" w:color="auto"/>
        <w:bottom w:val="none" w:sz="0" w:space="0" w:color="auto"/>
        <w:right w:val="none" w:sz="0" w:space="0" w:color="auto"/>
      </w:divBdr>
      <w:divsChild>
        <w:div w:id="542135702">
          <w:marLeft w:val="0"/>
          <w:marRight w:val="0"/>
          <w:marTop w:val="0"/>
          <w:marBottom w:val="0"/>
          <w:divBdr>
            <w:top w:val="none" w:sz="0" w:space="0" w:color="auto"/>
            <w:left w:val="none" w:sz="0" w:space="0" w:color="auto"/>
            <w:bottom w:val="none" w:sz="0" w:space="0" w:color="auto"/>
            <w:right w:val="none" w:sz="0" w:space="0" w:color="auto"/>
          </w:divBdr>
        </w:div>
        <w:div w:id="542135731">
          <w:marLeft w:val="0"/>
          <w:marRight w:val="0"/>
          <w:marTop w:val="0"/>
          <w:marBottom w:val="0"/>
          <w:divBdr>
            <w:top w:val="none" w:sz="0" w:space="0" w:color="auto"/>
            <w:left w:val="none" w:sz="0" w:space="0" w:color="auto"/>
            <w:bottom w:val="none" w:sz="0" w:space="0" w:color="auto"/>
            <w:right w:val="none" w:sz="0" w:space="0" w:color="auto"/>
          </w:divBdr>
          <w:divsChild>
            <w:div w:id="54213570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23">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61">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42135827">
      <w:marLeft w:val="0"/>
      <w:marRight w:val="0"/>
      <w:marTop w:val="0"/>
      <w:marBottom w:val="0"/>
      <w:divBdr>
        <w:top w:val="none" w:sz="0" w:space="0" w:color="auto"/>
        <w:left w:val="none" w:sz="0" w:space="0" w:color="auto"/>
        <w:bottom w:val="none" w:sz="0" w:space="0" w:color="auto"/>
        <w:right w:val="none" w:sz="0" w:space="0" w:color="auto"/>
      </w:divBdr>
    </w:div>
    <w:div w:id="542135828">
      <w:marLeft w:val="0"/>
      <w:marRight w:val="0"/>
      <w:marTop w:val="0"/>
      <w:marBottom w:val="0"/>
      <w:divBdr>
        <w:top w:val="none" w:sz="0" w:space="0" w:color="auto"/>
        <w:left w:val="none" w:sz="0" w:space="0" w:color="auto"/>
        <w:bottom w:val="none" w:sz="0" w:space="0" w:color="auto"/>
        <w:right w:val="none" w:sz="0" w:space="0" w:color="auto"/>
      </w:divBdr>
    </w:div>
    <w:div w:id="542135831">
      <w:marLeft w:val="0"/>
      <w:marRight w:val="0"/>
      <w:marTop w:val="0"/>
      <w:marBottom w:val="0"/>
      <w:divBdr>
        <w:top w:val="none" w:sz="0" w:space="0" w:color="auto"/>
        <w:left w:val="none" w:sz="0" w:space="0" w:color="auto"/>
        <w:bottom w:val="none" w:sz="0" w:space="0" w:color="auto"/>
        <w:right w:val="none" w:sz="0" w:space="0" w:color="auto"/>
      </w:divBdr>
    </w:div>
    <w:div w:id="5421358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dpni.ru/" TargetMode="External"/><Relationship Id="rId3" Type="http://schemas.openxmlformats.org/officeDocument/2006/relationships/settings" Target="settings.xml"/><Relationship Id="rId7" Type="http://schemas.openxmlformats.org/officeDocument/2006/relationships/hyperlink" Target="https://rusmuseu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hm.ru/" TargetMode="External"/><Relationship Id="rId5" Type="http://schemas.openxmlformats.org/officeDocument/2006/relationships/hyperlink" Target="http://www.iprbookshop.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1</Pages>
  <Words>14166</Words>
  <Characters>80751</Characters>
  <Application>Microsoft Office Word</Application>
  <DocSecurity>0</DocSecurity>
  <Lines>672</Lines>
  <Paragraphs>189</Paragraphs>
  <ScaleCrop>false</ScaleCrop>
  <Company>CtrlSoft</Company>
  <LinksUpToDate>false</LinksUpToDate>
  <CharactersWithSpaces>94728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cp:lastPrinted>2021-03-30T08:55:00Z</cp:lastPrinted>
  <dcterms:created xsi:type="dcterms:W3CDTF">2021-11-25T16:36:00Z</dcterms:created>
  <dcterms:modified xsi:type="dcterms:W3CDTF">2024-06-24T09:14:00Z</dcterms:modified>
</cp:coreProperties>
</file>